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D500" w14:textId="5A49F67A" w:rsidR="00D072FB" w:rsidRDefault="00CF3BBC" w:rsidP="00A14EDA">
      <w:pPr>
        <w:spacing w:after="0" w:line="276" w:lineRule="auto"/>
        <w:jc w:val="center"/>
        <w:rPr>
          <w:rFonts w:ascii="Verdana" w:hAnsi="Verdana"/>
          <w:b/>
          <w:bCs/>
          <w:sz w:val="28"/>
          <w:szCs w:val="28"/>
        </w:rPr>
      </w:pPr>
      <w:r>
        <w:rPr>
          <w:noProof/>
        </w:rPr>
        <w:drawing>
          <wp:inline distT="0" distB="0" distL="0" distR="0" wp14:anchorId="744501FC" wp14:editId="7424005F">
            <wp:extent cx="1316941" cy="1152525"/>
            <wp:effectExtent l="0" t="0" r="0" b="0"/>
            <wp:docPr id="4" name="Immagine 4" descr="Immagine in line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in linea 1"/>
                    <pic:cNvPicPr>
                      <a:picLocks noChangeAspect="1"/>
                    </pic:cNvPicPr>
                  </pic:nvPicPr>
                  <pic:blipFill>
                    <a:blip r:embed="rId5" r:link="rId6" cstate="print"/>
                    <a:srcRect/>
                    <a:stretch>
                      <a:fillRect/>
                    </a:stretch>
                  </pic:blipFill>
                  <pic:spPr bwMode="auto">
                    <a:xfrm>
                      <a:off x="0" y="0"/>
                      <a:ext cx="1343044" cy="1175369"/>
                    </a:xfrm>
                    <a:prstGeom prst="rect">
                      <a:avLst/>
                    </a:prstGeom>
                    <a:noFill/>
                    <a:ln w="9525">
                      <a:noFill/>
                      <a:miter lim="800000"/>
                      <a:headEnd/>
                      <a:tailEnd/>
                    </a:ln>
                  </pic:spPr>
                </pic:pic>
              </a:graphicData>
            </a:graphic>
          </wp:inline>
        </w:drawing>
      </w:r>
    </w:p>
    <w:p w14:paraId="62818481" w14:textId="77777777" w:rsidR="00A14EDA" w:rsidRDefault="00A14EDA" w:rsidP="008B4E47">
      <w:pPr>
        <w:spacing w:after="0" w:line="276" w:lineRule="auto"/>
        <w:jc w:val="center"/>
        <w:rPr>
          <w:rFonts w:ascii="Verdana" w:hAnsi="Verdana"/>
          <w:b/>
          <w:bCs/>
          <w:sz w:val="28"/>
          <w:szCs w:val="28"/>
        </w:rPr>
      </w:pPr>
    </w:p>
    <w:p w14:paraId="009AAD92" w14:textId="77777777" w:rsidR="008B4E47" w:rsidRDefault="008B4E47" w:rsidP="00A14EDA">
      <w:pPr>
        <w:spacing w:after="0" w:line="276" w:lineRule="auto"/>
        <w:rPr>
          <w:rFonts w:ascii="Verdana" w:hAnsi="Verdana"/>
          <w:b/>
          <w:bCs/>
          <w:sz w:val="28"/>
          <w:szCs w:val="28"/>
        </w:rPr>
      </w:pPr>
    </w:p>
    <w:p w14:paraId="4876CF0A" w14:textId="7974DD10" w:rsidR="000E6FFB" w:rsidRPr="00BF7114" w:rsidRDefault="000E6FFB" w:rsidP="00A14EDA">
      <w:pPr>
        <w:spacing w:after="0" w:line="276" w:lineRule="auto"/>
        <w:jc w:val="center"/>
        <w:rPr>
          <w:rFonts w:ascii="Verdana" w:hAnsi="Verdana"/>
          <w:b/>
          <w:bCs/>
          <w:sz w:val="32"/>
          <w:szCs w:val="32"/>
        </w:rPr>
      </w:pPr>
      <w:r w:rsidRPr="00BF7114">
        <w:rPr>
          <w:rFonts w:ascii="Verdana" w:hAnsi="Verdana"/>
          <w:b/>
          <w:bCs/>
          <w:sz w:val="32"/>
          <w:szCs w:val="32"/>
        </w:rPr>
        <w:t>STATI GENERALI DELLA PEDIATRIA</w:t>
      </w:r>
    </w:p>
    <w:p w14:paraId="621A0297" w14:textId="1351952B" w:rsidR="00F3336B" w:rsidRDefault="00F3336B" w:rsidP="00A14EDA">
      <w:pPr>
        <w:spacing w:after="0" w:line="276" w:lineRule="auto"/>
        <w:jc w:val="center"/>
        <w:rPr>
          <w:rFonts w:ascii="Verdana" w:hAnsi="Verdana"/>
          <w:b/>
          <w:bCs/>
          <w:sz w:val="32"/>
          <w:szCs w:val="32"/>
        </w:rPr>
      </w:pPr>
    </w:p>
    <w:p w14:paraId="63A6A9EF" w14:textId="4901759B" w:rsidR="008B4E47" w:rsidRDefault="008B4E47" w:rsidP="000E6FFB">
      <w:pPr>
        <w:spacing w:after="0" w:line="276" w:lineRule="auto"/>
        <w:rPr>
          <w:rFonts w:ascii="Verdana" w:hAnsi="Verdana"/>
          <w:b/>
          <w:bCs/>
          <w:sz w:val="32"/>
          <w:szCs w:val="32"/>
        </w:rPr>
      </w:pPr>
      <w:r>
        <w:rPr>
          <w:rFonts w:ascii="Verdana" w:hAnsi="Verdana"/>
          <w:b/>
          <w:bCs/>
          <w:sz w:val="32"/>
          <w:szCs w:val="32"/>
        </w:rPr>
        <w:t xml:space="preserve">         </w:t>
      </w:r>
    </w:p>
    <w:p w14:paraId="18CB1C06" w14:textId="1EDB71BA" w:rsidR="008B4E47" w:rsidRDefault="008B4E47" w:rsidP="000E6FFB">
      <w:pPr>
        <w:spacing w:after="0" w:line="276" w:lineRule="auto"/>
        <w:rPr>
          <w:rFonts w:ascii="Verdana" w:hAnsi="Verdana"/>
          <w:b/>
          <w:bCs/>
          <w:sz w:val="32"/>
          <w:szCs w:val="32"/>
        </w:rPr>
      </w:pPr>
      <w:r>
        <w:rPr>
          <w:rFonts w:ascii="Verdana" w:hAnsi="Verdana"/>
          <w:b/>
          <w:bCs/>
          <w:sz w:val="32"/>
          <w:szCs w:val="32"/>
        </w:rPr>
        <w:t xml:space="preserve">                                </w:t>
      </w:r>
    </w:p>
    <w:p w14:paraId="41F1BB37" w14:textId="77777777" w:rsidR="008B4E47" w:rsidRDefault="008B4E47" w:rsidP="000E6FFB">
      <w:pPr>
        <w:spacing w:after="0" w:line="276" w:lineRule="auto"/>
        <w:rPr>
          <w:rFonts w:ascii="Verdana" w:hAnsi="Verdana"/>
          <w:b/>
          <w:bCs/>
          <w:sz w:val="32"/>
          <w:szCs w:val="32"/>
        </w:rPr>
      </w:pPr>
    </w:p>
    <w:p w14:paraId="31B33EC0" w14:textId="3BD44AE5" w:rsidR="008B4E47" w:rsidRDefault="008B4E47" w:rsidP="00A14EDA">
      <w:pPr>
        <w:spacing w:after="0" w:line="276" w:lineRule="auto"/>
        <w:jc w:val="center"/>
        <w:rPr>
          <w:rFonts w:ascii="Verdana" w:hAnsi="Verdana"/>
          <w:b/>
          <w:bCs/>
          <w:sz w:val="32"/>
          <w:szCs w:val="32"/>
        </w:rPr>
      </w:pPr>
      <w:r>
        <w:rPr>
          <w:rFonts w:ascii="Verdana" w:hAnsi="Verdana"/>
          <w:b/>
          <w:bCs/>
          <w:sz w:val="32"/>
          <w:szCs w:val="32"/>
        </w:rPr>
        <w:t>DOSSIER</w:t>
      </w:r>
    </w:p>
    <w:p w14:paraId="075DDF6D" w14:textId="77777777" w:rsidR="008B4E47" w:rsidRDefault="008B4E47" w:rsidP="000E6FFB">
      <w:pPr>
        <w:spacing w:after="0" w:line="276" w:lineRule="auto"/>
        <w:rPr>
          <w:rFonts w:ascii="Verdana" w:hAnsi="Verdana"/>
          <w:b/>
          <w:bCs/>
          <w:sz w:val="32"/>
          <w:szCs w:val="32"/>
        </w:rPr>
      </w:pPr>
    </w:p>
    <w:p w14:paraId="282E4042" w14:textId="68ADEE81" w:rsidR="00BF7114" w:rsidRDefault="00BF7114" w:rsidP="000E6FFB">
      <w:pPr>
        <w:spacing w:after="0" w:line="276" w:lineRule="auto"/>
        <w:rPr>
          <w:rFonts w:ascii="Verdana" w:hAnsi="Verdana"/>
          <w:b/>
          <w:bCs/>
          <w:sz w:val="32"/>
          <w:szCs w:val="32"/>
        </w:rPr>
      </w:pPr>
    </w:p>
    <w:p w14:paraId="73A3C97D" w14:textId="6D75BF90" w:rsidR="008B4E47" w:rsidRDefault="008B4E47" w:rsidP="000E6FFB">
      <w:pPr>
        <w:spacing w:after="0" w:line="276" w:lineRule="auto"/>
        <w:rPr>
          <w:rFonts w:ascii="Verdana" w:hAnsi="Verdana"/>
          <w:b/>
          <w:bCs/>
          <w:sz w:val="32"/>
          <w:szCs w:val="32"/>
        </w:rPr>
      </w:pPr>
    </w:p>
    <w:p w14:paraId="5942DA97" w14:textId="74C8C69E" w:rsidR="008B4E47" w:rsidRDefault="008B4E47" w:rsidP="000E6FFB">
      <w:pPr>
        <w:spacing w:after="0" w:line="276" w:lineRule="auto"/>
        <w:rPr>
          <w:rFonts w:ascii="Verdana" w:hAnsi="Verdana"/>
          <w:b/>
          <w:bCs/>
          <w:sz w:val="32"/>
          <w:szCs w:val="32"/>
        </w:rPr>
      </w:pPr>
    </w:p>
    <w:p w14:paraId="55788D97" w14:textId="77777777" w:rsidR="008B4E47" w:rsidRDefault="008B4E47" w:rsidP="000E6FFB">
      <w:pPr>
        <w:spacing w:after="0" w:line="276" w:lineRule="auto"/>
        <w:rPr>
          <w:rFonts w:ascii="Verdana" w:hAnsi="Verdana"/>
          <w:b/>
          <w:bCs/>
          <w:sz w:val="32"/>
          <w:szCs w:val="32"/>
        </w:rPr>
      </w:pPr>
    </w:p>
    <w:p w14:paraId="3F9D9FAF" w14:textId="06E751AE" w:rsidR="00BF7114" w:rsidRPr="008B4E47" w:rsidRDefault="00BF7114" w:rsidP="00A14EDA">
      <w:pPr>
        <w:spacing w:after="0" w:line="276" w:lineRule="auto"/>
        <w:jc w:val="center"/>
        <w:rPr>
          <w:rFonts w:ascii="Verdana" w:hAnsi="Verdana"/>
          <w:b/>
          <w:bCs/>
          <w:i/>
          <w:iCs/>
          <w:sz w:val="32"/>
          <w:szCs w:val="32"/>
        </w:rPr>
      </w:pPr>
      <w:r w:rsidRPr="008B4E47">
        <w:rPr>
          <w:rFonts w:ascii="Verdana" w:hAnsi="Verdana"/>
          <w:b/>
          <w:bCs/>
          <w:i/>
          <w:iCs/>
          <w:sz w:val="32"/>
          <w:szCs w:val="32"/>
        </w:rPr>
        <w:t>LE 5 SFIDE DA AFFRONTARE PER UNA SALUTE</w:t>
      </w:r>
    </w:p>
    <w:p w14:paraId="63AFA9ED" w14:textId="23E7990D" w:rsidR="00BF7114" w:rsidRPr="008B4E47" w:rsidRDefault="00BF7114" w:rsidP="00A14EDA">
      <w:pPr>
        <w:spacing w:after="0" w:line="276" w:lineRule="auto"/>
        <w:jc w:val="center"/>
        <w:rPr>
          <w:rFonts w:ascii="Verdana" w:hAnsi="Verdana"/>
          <w:b/>
          <w:bCs/>
          <w:i/>
          <w:iCs/>
          <w:sz w:val="32"/>
          <w:szCs w:val="32"/>
        </w:rPr>
      </w:pPr>
      <w:r w:rsidRPr="008B4E47">
        <w:rPr>
          <w:rFonts w:ascii="Verdana" w:hAnsi="Verdana"/>
          <w:b/>
          <w:bCs/>
          <w:i/>
          <w:iCs/>
          <w:sz w:val="32"/>
          <w:szCs w:val="32"/>
        </w:rPr>
        <w:t>A MISURA DI BAMBINO</w:t>
      </w:r>
    </w:p>
    <w:p w14:paraId="73C239DC" w14:textId="247D4380" w:rsidR="00547D22" w:rsidRDefault="00547D22" w:rsidP="00A14EDA">
      <w:pPr>
        <w:spacing w:after="0" w:line="276" w:lineRule="auto"/>
        <w:jc w:val="center"/>
        <w:rPr>
          <w:rFonts w:ascii="Verdana" w:hAnsi="Verdana"/>
          <w:b/>
          <w:bCs/>
          <w:sz w:val="20"/>
          <w:szCs w:val="20"/>
        </w:rPr>
      </w:pPr>
    </w:p>
    <w:p w14:paraId="74933E71" w14:textId="4FCF770D" w:rsidR="00BF7114" w:rsidRDefault="00BF7114" w:rsidP="00A14EDA">
      <w:pPr>
        <w:spacing w:after="0" w:line="276" w:lineRule="auto"/>
        <w:jc w:val="center"/>
        <w:rPr>
          <w:rFonts w:ascii="Verdana" w:hAnsi="Verdana"/>
          <w:b/>
          <w:bCs/>
          <w:sz w:val="20"/>
          <w:szCs w:val="20"/>
        </w:rPr>
      </w:pPr>
    </w:p>
    <w:p w14:paraId="65170D41" w14:textId="40646728" w:rsidR="00BF7114" w:rsidRDefault="00BF7114" w:rsidP="00F3336B">
      <w:pPr>
        <w:spacing w:after="0" w:line="276" w:lineRule="auto"/>
        <w:jc w:val="center"/>
        <w:rPr>
          <w:rFonts w:ascii="Verdana" w:hAnsi="Verdana"/>
          <w:b/>
          <w:bCs/>
          <w:sz w:val="20"/>
          <w:szCs w:val="20"/>
        </w:rPr>
      </w:pPr>
    </w:p>
    <w:p w14:paraId="66D63CA0" w14:textId="43E0B0D3" w:rsidR="00BF7114" w:rsidRDefault="00BF7114" w:rsidP="00F3336B">
      <w:pPr>
        <w:spacing w:after="0" w:line="276" w:lineRule="auto"/>
        <w:jc w:val="center"/>
        <w:rPr>
          <w:rFonts w:ascii="Verdana" w:hAnsi="Verdana"/>
          <w:b/>
          <w:bCs/>
          <w:sz w:val="20"/>
          <w:szCs w:val="20"/>
        </w:rPr>
      </w:pPr>
    </w:p>
    <w:p w14:paraId="1DEC5B4E" w14:textId="0F779236" w:rsidR="00BF7114" w:rsidRDefault="00BF7114" w:rsidP="00F3336B">
      <w:pPr>
        <w:spacing w:after="0" w:line="276" w:lineRule="auto"/>
        <w:jc w:val="center"/>
        <w:rPr>
          <w:rFonts w:ascii="Verdana" w:hAnsi="Verdana"/>
          <w:b/>
          <w:bCs/>
          <w:sz w:val="20"/>
          <w:szCs w:val="20"/>
        </w:rPr>
      </w:pPr>
    </w:p>
    <w:p w14:paraId="7930D10B" w14:textId="60D0925F" w:rsidR="00BF7114" w:rsidRDefault="00BF7114" w:rsidP="00F3336B">
      <w:pPr>
        <w:spacing w:after="0" w:line="276" w:lineRule="auto"/>
        <w:jc w:val="center"/>
        <w:rPr>
          <w:rFonts w:ascii="Verdana" w:hAnsi="Verdana"/>
          <w:b/>
          <w:bCs/>
          <w:sz w:val="20"/>
          <w:szCs w:val="20"/>
        </w:rPr>
      </w:pPr>
    </w:p>
    <w:p w14:paraId="3C8C3E9F" w14:textId="6B4B3A1E" w:rsidR="00BF7114" w:rsidRDefault="00BF7114" w:rsidP="00F3336B">
      <w:pPr>
        <w:spacing w:after="0" w:line="276" w:lineRule="auto"/>
        <w:jc w:val="center"/>
        <w:rPr>
          <w:rFonts w:ascii="Verdana" w:hAnsi="Verdana"/>
          <w:b/>
          <w:bCs/>
          <w:sz w:val="20"/>
          <w:szCs w:val="20"/>
        </w:rPr>
      </w:pPr>
    </w:p>
    <w:p w14:paraId="4001815E" w14:textId="14CCBF5A" w:rsidR="00BF7114" w:rsidRDefault="00BF7114" w:rsidP="00F3336B">
      <w:pPr>
        <w:spacing w:after="0" w:line="276" w:lineRule="auto"/>
        <w:jc w:val="center"/>
        <w:rPr>
          <w:rFonts w:ascii="Verdana" w:hAnsi="Verdana"/>
          <w:b/>
          <w:bCs/>
          <w:sz w:val="20"/>
          <w:szCs w:val="20"/>
        </w:rPr>
      </w:pPr>
    </w:p>
    <w:p w14:paraId="0DD5AF1F" w14:textId="59AC006B" w:rsidR="00BF7114" w:rsidRDefault="00BF7114" w:rsidP="00F3336B">
      <w:pPr>
        <w:spacing w:after="0" w:line="276" w:lineRule="auto"/>
        <w:jc w:val="center"/>
        <w:rPr>
          <w:rFonts w:ascii="Verdana" w:hAnsi="Verdana"/>
          <w:b/>
          <w:bCs/>
          <w:sz w:val="20"/>
          <w:szCs w:val="20"/>
        </w:rPr>
      </w:pPr>
    </w:p>
    <w:p w14:paraId="3698DFA4" w14:textId="21C85718" w:rsidR="00BF7114" w:rsidRDefault="00BF7114" w:rsidP="00F3336B">
      <w:pPr>
        <w:spacing w:after="0" w:line="276" w:lineRule="auto"/>
        <w:jc w:val="center"/>
        <w:rPr>
          <w:rFonts w:ascii="Verdana" w:hAnsi="Verdana"/>
          <w:b/>
          <w:bCs/>
          <w:sz w:val="20"/>
          <w:szCs w:val="20"/>
        </w:rPr>
      </w:pPr>
    </w:p>
    <w:p w14:paraId="1DC1F642" w14:textId="351100D8" w:rsidR="00BF7114" w:rsidRDefault="00BF7114" w:rsidP="00F3336B">
      <w:pPr>
        <w:spacing w:after="0" w:line="276" w:lineRule="auto"/>
        <w:jc w:val="center"/>
        <w:rPr>
          <w:rFonts w:ascii="Verdana" w:hAnsi="Verdana"/>
          <w:b/>
          <w:bCs/>
          <w:sz w:val="20"/>
          <w:szCs w:val="20"/>
        </w:rPr>
      </w:pPr>
    </w:p>
    <w:p w14:paraId="685A2127" w14:textId="64B6C855" w:rsidR="00BF7114" w:rsidRDefault="00BF7114" w:rsidP="00F3336B">
      <w:pPr>
        <w:spacing w:after="0" w:line="276" w:lineRule="auto"/>
        <w:jc w:val="center"/>
        <w:rPr>
          <w:rFonts w:ascii="Verdana" w:hAnsi="Verdana"/>
          <w:b/>
          <w:bCs/>
          <w:sz w:val="20"/>
          <w:szCs w:val="20"/>
        </w:rPr>
      </w:pPr>
    </w:p>
    <w:p w14:paraId="533045AF" w14:textId="7DEE3E7C" w:rsidR="00BF7114" w:rsidRDefault="00BF7114" w:rsidP="00F3336B">
      <w:pPr>
        <w:spacing w:after="0" w:line="276" w:lineRule="auto"/>
        <w:jc w:val="center"/>
        <w:rPr>
          <w:rFonts w:ascii="Verdana" w:hAnsi="Verdana"/>
          <w:b/>
          <w:bCs/>
          <w:sz w:val="20"/>
          <w:szCs w:val="20"/>
        </w:rPr>
      </w:pPr>
    </w:p>
    <w:p w14:paraId="37E01B2D" w14:textId="2B7F5834" w:rsidR="00BF7114" w:rsidRDefault="00BF7114" w:rsidP="00F3336B">
      <w:pPr>
        <w:spacing w:after="0" w:line="276" w:lineRule="auto"/>
        <w:jc w:val="center"/>
        <w:rPr>
          <w:rFonts w:ascii="Verdana" w:hAnsi="Verdana"/>
          <w:b/>
          <w:bCs/>
          <w:sz w:val="20"/>
          <w:szCs w:val="20"/>
        </w:rPr>
      </w:pPr>
    </w:p>
    <w:p w14:paraId="4F6787F9" w14:textId="42452695" w:rsidR="00BF7114" w:rsidRDefault="00BF7114" w:rsidP="00F3336B">
      <w:pPr>
        <w:spacing w:after="0" w:line="276" w:lineRule="auto"/>
        <w:jc w:val="center"/>
        <w:rPr>
          <w:rFonts w:ascii="Verdana" w:hAnsi="Verdana"/>
          <w:b/>
          <w:bCs/>
          <w:sz w:val="20"/>
          <w:szCs w:val="20"/>
        </w:rPr>
      </w:pPr>
    </w:p>
    <w:p w14:paraId="71E603AF" w14:textId="20283D73" w:rsidR="00A14EDA" w:rsidRDefault="00A14EDA" w:rsidP="00F3336B">
      <w:pPr>
        <w:spacing w:after="0" w:line="276" w:lineRule="auto"/>
        <w:jc w:val="center"/>
        <w:rPr>
          <w:rFonts w:ascii="Verdana" w:hAnsi="Verdana"/>
          <w:b/>
          <w:bCs/>
          <w:sz w:val="20"/>
          <w:szCs w:val="20"/>
        </w:rPr>
      </w:pPr>
    </w:p>
    <w:p w14:paraId="42CA1568" w14:textId="77777777" w:rsidR="00A14EDA" w:rsidRDefault="00A14EDA" w:rsidP="00F3336B">
      <w:pPr>
        <w:spacing w:after="0" w:line="276" w:lineRule="auto"/>
        <w:jc w:val="center"/>
        <w:rPr>
          <w:rFonts w:ascii="Verdana" w:hAnsi="Verdana"/>
          <w:b/>
          <w:bCs/>
          <w:sz w:val="20"/>
          <w:szCs w:val="20"/>
        </w:rPr>
      </w:pPr>
    </w:p>
    <w:p w14:paraId="713916FB" w14:textId="3153A981" w:rsidR="00BF7114" w:rsidRDefault="00BF7114" w:rsidP="00F3336B">
      <w:pPr>
        <w:spacing w:after="0" w:line="276" w:lineRule="auto"/>
        <w:jc w:val="center"/>
        <w:rPr>
          <w:rFonts w:ascii="Verdana" w:hAnsi="Verdana"/>
          <w:b/>
          <w:bCs/>
          <w:sz w:val="20"/>
          <w:szCs w:val="20"/>
        </w:rPr>
      </w:pPr>
    </w:p>
    <w:p w14:paraId="719A858A" w14:textId="5001EA81" w:rsidR="00BF7114" w:rsidRDefault="00BF7114" w:rsidP="00F3336B">
      <w:pPr>
        <w:spacing w:after="0" w:line="276" w:lineRule="auto"/>
        <w:jc w:val="center"/>
        <w:rPr>
          <w:rFonts w:ascii="Verdana" w:hAnsi="Verdana"/>
          <w:b/>
          <w:bCs/>
          <w:sz w:val="20"/>
          <w:szCs w:val="20"/>
        </w:rPr>
      </w:pPr>
    </w:p>
    <w:p w14:paraId="748E3BF0" w14:textId="0F9E67AB" w:rsidR="00BF7114" w:rsidRDefault="00BF7114" w:rsidP="00F3336B">
      <w:pPr>
        <w:spacing w:after="0" w:line="276" w:lineRule="auto"/>
        <w:jc w:val="center"/>
        <w:rPr>
          <w:rFonts w:ascii="Verdana" w:hAnsi="Verdana"/>
          <w:b/>
          <w:bCs/>
          <w:sz w:val="20"/>
          <w:szCs w:val="20"/>
        </w:rPr>
      </w:pPr>
    </w:p>
    <w:p w14:paraId="04C1C0BE" w14:textId="180BFBCA" w:rsidR="00BF7114" w:rsidRDefault="00BF7114" w:rsidP="00EB602B">
      <w:pPr>
        <w:spacing w:after="0" w:line="276" w:lineRule="auto"/>
        <w:jc w:val="right"/>
        <w:rPr>
          <w:rFonts w:ascii="Verdana" w:hAnsi="Verdana"/>
          <w:b/>
          <w:bCs/>
          <w:sz w:val="20"/>
          <w:szCs w:val="20"/>
        </w:rPr>
      </w:pPr>
    </w:p>
    <w:p w14:paraId="2D7CC377" w14:textId="77777777" w:rsidR="00BF7114" w:rsidRPr="00E856B1" w:rsidRDefault="00BF7114" w:rsidP="00F3336B">
      <w:pPr>
        <w:spacing w:after="0" w:line="276" w:lineRule="auto"/>
        <w:jc w:val="center"/>
        <w:rPr>
          <w:rFonts w:ascii="Verdana" w:hAnsi="Verdana"/>
          <w:b/>
          <w:bCs/>
          <w:sz w:val="20"/>
          <w:szCs w:val="20"/>
        </w:rPr>
      </w:pPr>
    </w:p>
    <w:p w14:paraId="1C39D4C6" w14:textId="55F949CA" w:rsidR="00AC158C" w:rsidRPr="00995D25" w:rsidRDefault="000E1CF3" w:rsidP="000E1CF3">
      <w:pPr>
        <w:tabs>
          <w:tab w:val="left" w:pos="690"/>
          <w:tab w:val="center" w:pos="4819"/>
        </w:tabs>
        <w:spacing w:after="0" w:line="276" w:lineRule="auto"/>
        <w:rPr>
          <w:rFonts w:ascii="Verdana" w:hAnsi="Verdana"/>
          <w:b/>
          <w:bCs/>
          <w:sz w:val="24"/>
          <w:szCs w:val="24"/>
        </w:rPr>
      </w:pPr>
      <w:r>
        <w:rPr>
          <w:rFonts w:ascii="Verdana" w:hAnsi="Verdana"/>
          <w:b/>
          <w:bCs/>
          <w:sz w:val="24"/>
          <w:szCs w:val="24"/>
        </w:rPr>
        <w:tab/>
      </w:r>
      <w:r>
        <w:rPr>
          <w:rFonts w:ascii="Verdana" w:hAnsi="Verdana"/>
          <w:b/>
          <w:bCs/>
          <w:sz w:val="24"/>
          <w:szCs w:val="24"/>
        </w:rPr>
        <w:tab/>
      </w:r>
      <w:r w:rsidR="008B4E47">
        <w:rPr>
          <w:rFonts w:ascii="Verdana" w:hAnsi="Verdana"/>
          <w:b/>
          <w:bCs/>
          <w:sz w:val="24"/>
          <w:szCs w:val="24"/>
        </w:rPr>
        <w:t>L</w:t>
      </w:r>
      <w:r w:rsidR="008B4E47" w:rsidRPr="00995D25">
        <w:rPr>
          <w:rFonts w:ascii="Verdana" w:hAnsi="Verdana"/>
          <w:b/>
          <w:bCs/>
          <w:sz w:val="24"/>
          <w:szCs w:val="24"/>
        </w:rPr>
        <w:t xml:space="preserve">e 5 sfide </w:t>
      </w:r>
      <w:r w:rsidR="008B4E47">
        <w:rPr>
          <w:rFonts w:ascii="Verdana" w:hAnsi="Verdana"/>
          <w:b/>
          <w:bCs/>
          <w:sz w:val="24"/>
          <w:szCs w:val="24"/>
        </w:rPr>
        <w:t>d</w:t>
      </w:r>
      <w:r w:rsidR="008B4E47" w:rsidRPr="00995D25">
        <w:rPr>
          <w:rFonts w:ascii="Verdana" w:hAnsi="Verdana"/>
          <w:b/>
          <w:bCs/>
          <w:sz w:val="24"/>
          <w:szCs w:val="24"/>
        </w:rPr>
        <w:t>a</w:t>
      </w:r>
      <w:r w:rsidR="006F3AE3">
        <w:rPr>
          <w:rFonts w:ascii="Verdana" w:hAnsi="Verdana"/>
          <w:b/>
          <w:bCs/>
          <w:sz w:val="24"/>
          <w:szCs w:val="24"/>
        </w:rPr>
        <w:t xml:space="preserve"> </w:t>
      </w:r>
      <w:r w:rsidR="008B4E47" w:rsidRPr="00995D25">
        <w:rPr>
          <w:rFonts w:ascii="Verdana" w:hAnsi="Verdana"/>
          <w:b/>
          <w:bCs/>
          <w:sz w:val="24"/>
          <w:szCs w:val="24"/>
        </w:rPr>
        <w:t>affrontare per una salute a misura di bambino</w:t>
      </w:r>
    </w:p>
    <w:p w14:paraId="7A1D5C07" w14:textId="77777777" w:rsidR="00AC158C" w:rsidRPr="00CF3BBC" w:rsidRDefault="00AC158C" w:rsidP="001F1351">
      <w:pPr>
        <w:spacing w:after="0" w:line="276" w:lineRule="auto"/>
        <w:jc w:val="both"/>
        <w:rPr>
          <w:rFonts w:ascii="Verdana" w:hAnsi="Verdana" w:cstheme="majorHAnsi"/>
          <w:i/>
          <w:iCs/>
          <w:sz w:val="20"/>
          <w:szCs w:val="20"/>
        </w:rPr>
      </w:pPr>
    </w:p>
    <w:p w14:paraId="596DB54E" w14:textId="56352654" w:rsidR="00A16C3A" w:rsidRPr="00192A02" w:rsidRDefault="007C75F1" w:rsidP="001F1351">
      <w:pPr>
        <w:spacing w:after="0" w:line="276" w:lineRule="auto"/>
        <w:jc w:val="both"/>
        <w:rPr>
          <w:rFonts w:ascii="Verdana" w:hAnsi="Verdana" w:cs="Times New Roman"/>
          <w:color w:val="FF0000"/>
          <w:sz w:val="20"/>
          <w:szCs w:val="20"/>
        </w:rPr>
      </w:pPr>
      <w:r w:rsidRPr="00192A02">
        <w:rPr>
          <w:rFonts w:ascii="Verdana" w:hAnsi="Verdana" w:cstheme="majorHAnsi"/>
          <w:sz w:val="20"/>
          <w:szCs w:val="20"/>
        </w:rPr>
        <w:t xml:space="preserve">Cinque </w:t>
      </w:r>
      <w:r w:rsidR="00F76DF1" w:rsidRPr="00192A02">
        <w:rPr>
          <w:rFonts w:ascii="Verdana" w:hAnsi="Verdana" w:cstheme="majorHAnsi"/>
          <w:sz w:val="20"/>
          <w:szCs w:val="20"/>
        </w:rPr>
        <w:t xml:space="preserve">“nodi” irrisolti, </w:t>
      </w:r>
      <w:r w:rsidRPr="00192A02">
        <w:rPr>
          <w:rFonts w:ascii="Verdana" w:hAnsi="Verdana" w:cstheme="majorHAnsi"/>
          <w:sz w:val="20"/>
          <w:szCs w:val="20"/>
        </w:rPr>
        <w:t xml:space="preserve">cinque </w:t>
      </w:r>
      <w:r w:rsidR="00F76DF1" w:rsidRPr="00192A02">
        <w:rPr>
          <w:rFonts w:ascii="Verdana" w:hAnsi="Verdana" w:cstheme="majorHAnsi"/>
          <w:sz w:val="20"/>
          <w:szCs w:val="20"/>
        </w:rPr>
        <w:t>questioni cruciali</w:t>
      </w:r>
      <w:r w:rsidR="00CA53B1" w:rsidRPr="00192A02">
        <w:rPr>
          <w:rFonts w:ascii="Verdana" w:hAnsi="Verdana" w:cstheme="majorHAnsi"/>
          <w:sz w:val="20"/>
          <w:szCs w:val="20"/>
        </w:rPr>
        <w:t xml:space="preserve"> </w:t>
      </w:r>
      <w:r w:rsidR="001F1351" w:rsidRPr="00192A02">
        <w:rPr>
          <w:rFonts w:ascii="Verdana" w:hAnsi="Verdana" w:cstheme="majorHAnsi"/>
          <w:sz w:val="20"/>
          <w:szCs w:val="20"/>
        </w:rPr>
        <w:t>su cui intervenire</w:t>
      </w:r>
      <w:r w:rsidR="00217EC3" w:rsidRPr="00192A02">
        <w:rPr>
          <w:rFonts w:ascii="Verdana" w:hAnsi="Verdana" w:cstheme="majorHAnsi"/>
          <w:sz w:val="20"/>
          <w:szCs w:val="20"/>
        </w:rPr>
        <w:t xml:space="preserve"> </w:t>
      </w:r>
      <w:r w:rsidR="009B2BEE" w:rsidRPr="00192A02">
        <w:rPr>
          <w:rFonts w:ascii="Verdana" w:hAnsi="Verdana" w:cstheme="majorHAnsi"/>
          <w:sz w:val="20"/>
          <w:szCs w:val="20"/>
        </w:rPr>
        <w:t xml:space="preserve">per </w:t>
      </w:r>
      <w:r w:rsidR="002D3131" w:rsidRPr="00192A02">
        <w:rPr>
          <w:rFonts w:ascii="Verdana" w:hAnsi="Verdana" w:cstheme="majorHAnsi"/>
          <w:sz w:val="20"/>
          <w:szCs w:val="20"/>
        </w:rPr>
        <w:t xml:space="preserve">continuare a </w:t>
      </w:r>
      <w:r w:rsidR="001F1351" w:rsidRPr="00192A02">
        <w:rPr>
          <w:rFonts w:ascii="Verdana" w:hAnsi="Verdana" w:cstheme="majorHAnsi"/>
          <w:sz w:val="20"/>
          <w:szCs w:val="20"/>
        </w:rPr>
        <w:t xml:space="preserve">garantire a bambini e adolescenti il diritto </w:t>
      </w:r>
      <w:r w:rsidR="006B0410" w:rsidRPr="00192A02">
        <w:rPr>
          <w:rFonts w:ascii="Verdana" w:hAnsi="Verdana" w:cs="Times New Roman"/>
          <w:sz w:val="20"/>
          <w:szCs w:val="20"/>
        </w:rPr>
        <w:t xml:space="preserve">di </w:t>
      </w:r>
      <w:r w:rsidR="001F1351" w:rsidRPr="00192A02">
        <w:rPr>
          <w:rFonts w:ascii="Verdana" w:hAnsi="Verdana" w:cs="Times New Roman"/>
          <w:sz w:val="20"/>
          <w:szCs w:val="20"/>
        </w:rPr>
        <w:t xml:space="preserve">essere curati </w:t>
      </w:r>
      <w:r w:rsidR="00A16C3A" w:rsidRPr="00192A02">
        <w:rPr>
          <w:rFonts w:ascii="Verdana" w:hAnsi="Verdana" w:cs="Times New Roman"/>
          <w:sz w:val="20"/>
          <w:szCs w:val="20"/>
        </w:rPr>
        <w:t xml:space="preserve">dai </w:t>
      </w:r>
      <w:r w:rsidR="009B2BEE" w:rsidRPr="00192A02">
        <w:rPr>
          <w:rFonts w:ascii="Verdana" w:hAnsi="Verdana" w:cs="Times New Roman"/>
          <w:sz w:val="20"/>
          <w:szCs w:val="20"/>
        </w:rPr>
        <w:t xml:space="preserve">loro </w:t>
      </w:r>
      <w:r w:rsidR="004D16F1" w:rsidRPr="00192A02">
        <w:rPr>
          <w:rFonts w:ascii="Verdana" w:hAnsi="Verdana" w:cs="Times New Roman"/>
          <w:sz w:val="20"/>
          <w:szCs w:val="20"/>
        </w:rPr>
        <w:t>pediatri</w:t>
      </w:r>
      <w:r w:rsidR="009B2BEE" w:rsidRPr="00192A02">
        <w:rPr>
          <w:rFonts w:ascii="Verdana" w:hAnsi="Verdana" w:cs="Times New Roman"/>
          <w:sz w:val="20"/>
          <w:szCs w:val="20"/>
        </w:rPr>
        <w:t xml:space="preserve"> </w:t>
      </w:r>
      <w:r w:rsidR="00A16C3A" w:rsidRPr="00192A02">
        <w:rPr>
          <w:rFonts w:ascii="Verdana" w:hAnsi="Verdana" w:cs="Times New Roman"/>
          <w:sz w:val="20"/>
          <w:szCs w:val="20"/>
        </w:rPr>
        <w:t>e non da</w:t>
      </w:r>
      <w:r w:rsidR="004D16F1" w:rsidRPr="00192A02">
        <w:rPr>
          <w:rFonts w:ascii="Verdana" w:hAnsi="Verdana" w:cs="Times New Roman"/>
          <w:sz w:val="20"/>
          <w:szCs w:val="20"/>
        </w:rPr>
        <w:t>i medici</w:t>
      </w:r>
      <w:r w:rsidR="009B2BEE" w:rsidRPr="00192A02">
        <w:rPr>
          <w:rFonts w:ascii="Verdana" w:hAnsi="Verdana" w:cs="Times New Roman"/>
          <w:sz w:val="20"/>
          <w:szCs w:val="20"/>
        </w:rPr>
        <w:t xml:space="preserve"> de</w:t>
      </w:r>
      <w:r w:rsidR="00A16C3A" w:rsidRPr="00192A02">
        <w:rPr>
          <w:rFonts w:ascii="Verdana" w:hAnsi="Verdana" w:cs="Times New Roman"/>
          <w:sz w:val="20"/>
          <w:szCs w:val="20"/>
        </w:rPr>
        <w:t xml:space="preserve">ll’adulto. </w:t>
      </w:r>
    </w:p>
    <w:p w14:paraId="500C532F" w14:textId="77777777" w:rsidR="008B4E47" w:rsidRPr="00192A02" w:rsidRDefault="008B4E47" w:rsidP="001F1351">
      <w:pPr>
        <w:spacing w:after="0" w:line="276" w:lineRule="auto"/>
        <w:jc w:val="both"/>
        <w:rPr>
          <w:rFonts w:ascii="Verdana" w:hAnsi="Verdana" w:cs="Times New Roman"/>
          <w:color w:val="FF0000"/>
          <w:sz w:val="20"/>
          <w:szCs w:val="20"/>
        </w:rPr>
      </w:pPr>
    </w:p>
    <w:p w14:paraId="79F9F40F" w14:textId="1254DC0A" w:rsidR="001F1351" w:rsidRPr="00192A02" w:rsidRDefault="008B4E47" w:rsidP="001F1351">
      <w:pPr>
        <w:spacing w:after="0" w:line="276" w:lineRule="auto"/>
        <w:jc w:val="both"/>
        <w:rPr>
          <w:rFonts w:ascii="Verdana" w:hAnsi="Verdana" w:cs="Times New Roman"/>
          <w:sz w:val="20"/>
          <w:szCs w:val="20"/>
        </w:rPr>
      </w:pPr>
      <w:r w:rsidRPr="00192A02">
        <w:rPr>
          <w:rFonts w:ascii="Verdana" w:hAnsi="Verdana" w:cs="Times New Roman"/>
          <w:sz w:val="20"/>
          <w:szCs w:val="20"/>
        </w:rPr>
        <w:t>Garantire</w:t>
      </w:r>
      <w:r w:rsidR="009B2BEE" w:rsidRPr="00192A02">
        <w:rPr>
          <w:rFonts w:ascii="Verdana" w:hAnsi="Verdana" w:cs="Times New Roman"/>
          <w:sz w:val="20"/>
          <w:szCs w:val="20"/>
        </w:rPr>
        <w:t xml:space="preserve"> sino a 18 anni</w:t>
      </w:r>
      <w:r w:rsidR="00950050" w:rsidRPr="00192A02">
        <w:rPr>
          <w:rFonts w:ascii="Verdana" w:hAnsi="Verdana" w:cs="Times New Roman"/>
          <w:sz w:val="20"/>
          <w:szCs w:val="20"/>
        </w:rPr>
        <w:t xml:space="preserve"> il diritto all’assistenza pediatrica</w:t>
      </w:r>
      <w:r w:rsidRPr="00192A02">
        <w:rPr>
          <w:rFonts w:ascii="Verdana" w:hAnsi="Verdana" w:cs="Times New Roman"/>
          <w:sz w:val="20"/>
          <w:szCs w:val="20"/>
        </w:rPr>
        <w:t>,</w:t>
      </w:r>
      <w:r w:rsidR="00950050" w:rsidRPr="00192A02">
        <w:rPr>
          <w:rFonts w:ascii="Verdana" w:hAnsi="Verdana" w:cs="Times New Roman"/>
          <w:sz w:val="20"/>
          <w:szCs w:val="20"/>
        </w:rPr>
        <w:t xml:space="preserve"> </w:t>
      </w:r>
      <w:r w:rsidR="009B2BEE" w:rsidRPr="00192A02">
        <w:rPr>
          <w:rFonts w:ascii="Verdana" w:hAnsi="Verdana" w:cs="Times New Roman"/>
          <w:sz w:val="20"/>
          <w:szCs w:val="20"/>
        </w:rPr>
        <w:t>come avviene in altri Paesi europei</w:t>
      </w:r>
      <w:r w:rsidR="001F1351" w:rsidRPr="00192A02">
        <w:rPr>
          <w:rFonts w:ascii="Verdana" w:hAnsi="Verdana" w:cs="Times New Roman"/>
          <w:sz w:val="20"/>
          <w:szCs w:val="20"/>
        </w:rPr>
        <w:t xml:space="preserve">; </w:t>
      </w:r>
      <w:r w:rsidR="007C75F1" w:rsidRPr="00192A02">
        <w:rPr>
          <w:rFonts w:ascii="Verdana" w:hAnsi="Verdana" w:cs="Times New Roman"/>
          <w:sz w:val="20"/>
          <w:szCs w:val="20"/>
        </w:rPr>
        <w:t>r</w:t>
      </w:r>
      <w:r w:rsidR="001F1351" w:rsidRPr="00192A02">
        <w:rPr>
          <w:rFonts w:ascii="Verdana" w:hAnsi="Verdana" w:cs="Times New Roman"/>
          <w:sz w:val="20"/>
          <w:szCs w:val="20"/>
        </w:rPr>
        <w:t xml:space="preserve">imodulare le cure </w:t>
      </w:r>
      <w:r w:rsidR="009B2BEE" w:rsidRPr="00192A02">
        <w:rPr>
          <w:rFonts w:ascii="Verdana" w:hAnsi="Verdana" w:cs="Times New Roman"/>
          <w:sz w:val="20"/>
          <w:szCs w:val="20"/>
        </w:rPr>
        <w:t>pediatriche, in</w:t>
      </w:r>
      <w:r w:rsidR="001F1351" w:rsidRPr="00192A02">
        <w:rPr>
          <w:rFonts w:ascii="Verdana" w:hAnsi="Verdana" w:cs="Times New Roman"/>
          <w:sz w:val="20"/>
          <w:szCs w:val="20"/>
        </w:rPr>
        <w:t xml:space="preserve"> una logica di integrazione tra ospedale e territorio</w:t>
      </w:r>
      <w:r w:rsidR="009B2BEE" w:rsidRPr="00192A02">
        <w:rPr>
          <w:rFonts w:ascii="Verdana" w:hAnsi="Verdana" w:cs="Times New Roman"/>
          <w:sz w:val="20"/>
          <w:szCs w:val="20"/>
        </w:rPr>
        <w:t>, per</w:t>
      </w:r>
      <w:r w:rsidR="006B0410" w:rsidRPr="00192A02">
        <w:rPr>
          <w:rFonts w:ascii="Verdana" w:hAnsi="Verdana" w:cs="Times New Roman"/>
          <w:sz w:val="20"/>
          <w:szCs w:val="20"/>
        </w:rPr>
        <w:t xml:space="preserve"> </w:t>
      </w:r>
      <w:r w:rsidR="002E0E66" w:rsidRPr="00192A02">
        <w:rPr>
          <w:rFonts w:ascii="Verdana" w:hAnsi="Verdana" w:cs="Times New Roman"/>
          <w:sz w:val="20"/>
          <w:szCs w:val="20"/>
        </w:rPr>
        <w:t xml:space="preserve">poter </w:t>
      </w:r>
      <w:r w:rsidR="00AC6D75" w:rsidRPr="00192A02">
        <w:rPr>
          <w:rFonts w:ascii="Verdana" w:hAnsi="Verdana" w:cs="Times New Roman"/>
          <w:sz w:val="20"/>
          <w:szCs w:val="20"/>
        </w:rPr>
        <w:t>continuare</w:t>
      </w:r>
      <w:r w:rsidR="006B0410" w:rsidRPr="00192A02">
        <w:rPr>
          <w:rFonts w:ascii="Verdana" w:hAnsi="Verdana" w:cs="Times New Roman"/>
          <w:sz w:val="20"/>
          <w:szCs w:val="20"/>
        </w:rPr>
        <w:t xml:space="preserve"> ad assicurare</w:t>
      </w:r>
      <w:r w:rsidR="009B2BEE" w:rsidRPr="00192A02">
        <w:rPr>
          <w:rFonts w:ascii="Verdana" w:hAnsi="Verdana" w:cs="Times New Roman"/>
          <w:sz w:val="20"/>
          <w:szCs w:val="20"/>
        </w:rPr>
        <w:t xml:space="preserve"> </w:t>
      </w:r>
      <w:r w:rsidR="006B0410" w:rsidRPr="00192A02">
        <w:rPr>
          <w:rFonts w:ascii="Verdana" w:hAnsi="Verdana" w:cs="Times New Roman"/>
          <w:sz w:val="20"/>
          <w:szCs w:val="20"/>
        </w:rPr>
        <w:t xml:space="preserve">standard </w:t>
      </w:r>
      <w:r w:rsidR="009B2BEE" w:rsidRPr="00192A02">
        <w:rPr>
          <w:rFonts w:ascii="Verdana" w:hAnsi="Verdana" w:cs="Times New Roman"/>
          <w:sz w:val="20"/>
          <w:szCs w:val="20"/>
        </w:rPr>
        <w:t>assistenz</w:t>
      </w:r>
      <w:r w:rsidR="006B0410" w:rsidRPr="00192A02">
        <w:rPr>
          <w:rFonts w:ascii="Verdana" w:hAnsi="Verdana" w:cs="Times New Roman"/>
          <w:sz w:val="20"/>
          <w:szCs w:val="20"/>
        </w:rPr>
        <w:t>iali</w:t>
      </w:r>
      <w:r w:rsidR="009B2BEE" w:rsidRPr="00192A02">
        <w:rPr>
          <w:rFonts w:ascii="Verdana" w:hAnsi="Verdana" w:cs="Times New Roman"/>
          <w:sz w:val="20"/>
          <w:szCs w:val="20"/>
        </w:rPr>
        <w:t xml:space="preserve"> adeguat</w:t>
      </w:r>
      <w:r w:rsidR="006B0410" w:rsidRPr="00192A02">
        <w:rPr>
          <w:rFonts w:ascii="Verdana" w:hAnsi="Verdana" w:cs="Times New Roman"/>
          <w:sz w:val="20"/>
          <w:szCs w:val="20"/>
        </w:rPr>
        <w:t>i</w:t>
      </w:r>
      <w:r w:rsidR="009E4BE6" w:rsidRPr="00192A02">
        <w:rPr>
          <w:rFonts w:ascii="Verdana" w:hAnsi="Verdana" w:cs="Times New Roman"/>
          <w:sz w:val="20"/>
          <w:szCs w:val="20"/>
        </w:rPr>
        <w:t xml:space="preserve">, </w:t>
      </w:r>
      <w:r w:rsidR="006B0410" w:rsidRPr="00192A02">
        <w:rPr>
          <w:rFonts w:ascii="Verdana" w:hAnsi="Verdana" w:cs="Times New Roman"/>
          <w:sz w:val="20"/>
          <w:szCs w:val="20"/>
        </w:rPr>
        <w:t>nonostante la carenza di specialisti</w:t>
      </w:r>
      <w:r w:rsidR="00AC6D75" w:rsidRPr="00192A02">
        <w:rPr>
          <w:rFonts w:ascii="Verdana" w:hAnsi="Verdana" w:cs="Times New Roman"/>
          <w:sz w:val="20"/>
          <w:szCs w:val="20"/>
        </w:rPr>
        <w:t xml:space="preserve">, evitando </w:t>
      </w:r>
      <w:r w:rsidR="004A1535" w:rsidRPr="00192A02">
        <w:rPr>
          <w:rFonts w:ascii="Verdana" w:hAnsi="Verdana" w:cs="Times New Roman"/>
          <w:sz w:val="20"/>
          <w:szCs w:val="20"/>
        </w:rPr>
        <w:t>il</w:t>
      </w:r>
      <w:r w:rsidR="00AC6D75" w:rsidRPr="00192A02">
        <w:rPr>
          <w:rFonts w:ascii="Verdana" w:hAnsi="Verdana" w:cs="Times New Roman"/>
          <w:sz w:val="20"/>
          <w:szCs w:val="20"/>
        </w:rPr>
        <w:t xml:space="preserve"> </w:t>
      </w:r>
      <w:r w:rsidR="004A1535" w:rsidRPr="00192A02">
        <w:rPr>
          <w:rFonts w:ascii="Verdana" w:hAnsi="Verdana" w:cs="Times New Roman"/>
          <w:sz w:val="20"/>
          <w:szCs w:val="20"/>
        </w:rPr>
        <w:t xml:space="preserve">desolante </w:t>
      </w:r>
      <w:r w:rsidR="00AC6D75" w:rsidRPr="00192A02">
        <w:rPr>
          <w:rFonts w:ascii="Verdana" w:hAnsi="Verdana" w:cs="Times New Roman"/>
          <w:sz w:val="20"/>
          <w:szCs w:val="20"/>
        </w:rPr>
        <w:t>ricorso ai “medici gettonisti”;</w:t>
      </w:r>
      <w:r w:rsidR="00A16C3A" w:rsidRPr="00192A02">
        <w:rPr>
          <w:rFonts w:ascii="Verdana" w:hAnsi="Verdana" w:cs="Times New Roman"/>
          <w:sz w:val="20"/>
          <w:szCs w:val="20"/>
        </w:rPr>
        <w:t xml:space="preserve"> </w:t>
      </w:r>
      <w:r w:rsidR="007C75F1" w:rsidRPr="00192A02">
        <w:rPr>
          <w:rFonts w:ascii="Verdana" w:hAnsi="Verdana" w:cs="Times New Roman"/>
          <w:sz w:val="20"/>
          <w:szCs w:val="20"/>
        </w:rPr>
        <w:t>r</w:t>
      </w:r>
      <w:r w:rsidR="00144C2F" w:rsidRPr="00192A02">
        <w:rPr>
          <w:rFonts w:ascii="Verdana" w:hAnsi="Verdana" w:cs="Times New Roman"/>
          <w:sz w:val="20"/>
          <w:szCs w:val="20"/>
        </w:rPr>
        <w:t>iconoscere le sub-specialità pediatriche</w:t>
      </w:r>
      <w:r w:rsidR="006B0410" w:rsidRPr="00192A02">
        <w:rPr>
          <w:rFonts w:ascii="Verdana" w:hAnsi="Verdana" w:cs="Times New Roman"/>
          <w:sz w:val="20"/>
          <w:szCs w:val="20"/>
        </w:rPr>
        <w:t xml:space="preserve"> per </w:t>
      </w:r>
      <w:r w:rsidR="009B2BEE" w:rsidRPr="00192A02">
        <w:rPr>
          <w:rFonts w:ascii="Verdana" w:hAnsi="Verdana" w:cs="Times New Roman"/>
          <w:sz w:val="20"/>
          <w:szCs w:val="20"/>
        </w:rPr>
        <w:t>rispo</w:t>
      </w:r>
      <w:r w:rsidR="006B0410" w:rsidRPr="00192A02">
        <w:rPr>
          <w:rFonts w:ascii="Verdana" w:hAnsi="Verdana" w:cs="Times New Roman"/>
          <w:sz w:val="20"/>
          <w:szCs w:val="20"/>
        </w:rPr>
        <w:t xml:space="preserve">ndere meglio </w:t>
      </w:r>
      <w:r w:rsidR="009B2BEE" w:rsidRPr="00192A02">
        <w:rPr>
          <w:rFonts w:ascii="Verdana" w:hAnsi="Verdana" w:cs="Times New Roman"/>
          <w:sz w:val="20"/>
          <w:szCs w:val="20"/>
        </w:rPr>
        <w:t>ai bisogni di salute d</w:t>
      </w:r>
      <w:r w:rsidR="006B0410" w:rsidRPr="00192A02">
        <w:rPr>
          <w:rFonts w:ascii="Verdana" w:hAnsi="Verdana" w:cs="Times New Roman"/>
          <w:sz w:val="20"/>
          <w:szCs w:val="20"/>
        </w:rPr>
        <w:t xml:space="preserve">i </w:t>
      </w:r>
      <w:r w:rsidR="009B2BEE" w:rsidRPr="00192A02">
        <w:rPr>
          <w:rFonts w:ascii="Verdana" w:hAnsi="Verdana" w:cs="Times New Roman"/>
          <w:sz w:val="20"/>
          <w:szCs w:val="20"/>
        </w:rPr>
        <w:t xml:space="preserve">bambini </w:t>
      </w:r>
      <w:r w:rsidR="006B0410" w:rsidRPr="00192A02">
        <w:rPr>
          <w:rFonts w:ascii="Verdana" w:hAnsi="Verdana" w:cs="Times New Roman"/>
          <w:sz w:val="20"/>
          <w:szCs w:val="20"/>
        </w:rPr>
        <w:t>e adolescenti</w:t>
      </w:r>
      <w:r w:rsidR="004A1535" w:rsidRPr="00192A02">
        <w:rPr>
          <w:rFonts w:ascii="Verdana" w:hAnsi="Verdana" w:cs="Times New Roman"/>
          <w:sz w:val="20"/>
          <w:szCs w:val="20"/>
        </w:rPr>
        <w:t>, in particolare</w:t>
      </w:r>
      <w:r w:rsidR="006B0410" w:rsidRPr="00192A02">
        <w:rPr>
          <w:rFonts w:ascii="Verdana" w:hAnsi="Verdana" w:cs="Times New Roman"/>
          <w:sz w:val="20"/>
          <w:szCs w:val="20"/>
        </w:rPr>
        <w:t xml:space="preserve"> </w:t>
      </w:r>
      <w:r w:rsidR="0029514A">
        <w:rPr>
          <w:rFonts w:ascii="Verdana" w:hAnsi="Verdana" w:cs="Times New Roman"/>
          <w:sz w:val="20"/>
          <w:szCs w:val="20"/>
        </w:rPr>
        <w:t>di</w:t>
      </w:r>
      <w:r w:rsidR="00C27E47">
        <w:rPr>
          <w:rFonts w:ascii="Verdana" w:hAnsi="Verdana" w:cs="Times New Roman"/>
          <w:sz w:val="20"/>
          <w:szCs w:val="20"/>
        </w:rPr>
        <w:t xml:space="preserve"> </w:t>
      </w:r>
      <w:r w:rsidRPr="00192A02">
        <w:rPr>
          <w:rFonts w:ascii="Verdana" w:hAnsi="Verdana" w:cs="Times New Roman"/>
          <w:sz w:val="20"/>
          <w:szCs w:val="20"/>
        </w:rPr>
        <w:t xml:space="preserve">quelli </w:t>
      </w:r>
      <w:r w:rsidR="007C75F1" w:rsidRPr="00192A02">
        <w:rPr>
          <w:rFonts w:ascii="Verdana" w:hAnsi="Verdana" w:cs="Times New Roman"/>
          <w:sz w:val="20"/>
          <w:szCs w:val="20"/>
        </w:rPr>
        <w:t>con patologie croniche</w:t>
      </w:r>
      <w:r w:rsidR="00861652" w:rsidRPr="00192A02">
        <w:rPr>
          <w:rFonts w:ascii="Verdana" w:hAnsi="Verdana" w:cs="Times New Roman"/>
          <w:sz w:val="20"/>
          <w:szCs w:val="20"/>
        </w:rPr>
        <w:t>;</w:t>
      </w:r>
      <w:r w:rsidR="007C75F1" w:rsidRPr="00192A02">
        <w:rPr>
          <w:rFonts w:ascii="Verdana" w:hAnsi="Verdana" w:cs="Times New Roman"/>
          <w:sz w:val="20"/>
          <w:szCs w:val="20"/>
        </w:rPr>
        <w:t xml:space="preserve"> </w:t>
      </w:r>
      <w:r w:rsidR="004D16F1" w:rsidRPr="00192A02">
        <w:rPr>
          <w:rFonts w:ascii="Verdana" w:hAnsi="Verdana" w:cs="Times New Roman"/>
          <w:sz w:val="20"/>
          <w:szCs w:val="20"/>
        </w:rPr>
        <w:t>implementare</w:t>
      </w:r>
      <w:r w:rsidR="001F1351" w:rsidRPr="00192A02">
        <w:rPr>
          <w:rFonts w:ascii="Verdana" w:hAnsi="Verdana" w:cs="Times New Roman"/>
          <w:sz w:val="20"/>
          <w:szCs w:val="20"/>
        </w:rPr>
        <w:t xml:space="preserve"> la rete dell’emergenza-urgenza</w:t>
      </w:r>
      <w:r w:rsidR="00A16C3A" w:rsidRPr="00192A02">
        <w:rPr>
          <w:rFonts w:ascii="Verdana" w:hAnsi="Verdana" w:cs="Times New Roman"/>
          <w:sz w:val="20"/>
          <w:szCs w:val="20"/>
        </w:rPr>
        <w:t xml:space="preserve">, </w:t>
      </w:r>
      <w:r w:rsidR="001F1351" w:rsidRPr="00192A02">
        <w:rPr>
          <w:rFonts w:ascii="Verdana" w:hAnsi="Verdana" w:cs="Times New Roman"/>
          <w:sz w:val="20"/>
          <w:szCs w:val="20"/>
        </w:rPr>
        <w:t>rafforza</w:t>
      </w:r>
      <w:r w:rsidR="00A16C3A" w:rsidRPr="00192A02">
        <w:rPr>
          <w:rFonts w:ascii="Verdana" w:hAnsi="Verdana" w:cs="Times New Roman"/>
          <w:sz w:val="20"/>
          <w:szCs w:val="20"/>
        </w:rPr>
        <w:t xml:space="preserve">ndo </w:t>
      </w:r>
      <w:r w:rsidR="001F1351" w:rsidRPr="00192A02">
        <w:rPr>
          <w:rFonts w:ascii="Verdana" w:hAnsi="Verdana" w:cs="Times New Roman"/>
          <w:sz w:val="20"/>
          <w:szCs w:val="20"/>
        </w:rPr>
        <w:t>le terapie intensive pediatriche</w:t>
      </w:r>
      <w:r w:rsidR="009B2BEE" w:rsidRPr="00192A02">
        <w:rPr>
          <w:rFonts w:ascii="Verdana" w:hAnsi="Verdana" w:cs="Times New Roman"/>
          <w:sz w:val="20"/>
          <w:szCs w:val="20"/>
        </w:rPr>
        <w:t xml:space="preserve">, oggi </w:t>
      </w:r>
      <w:r w:rsidR="004D16F1" w:rsidRPr="00192A02">
        <w:rPr>
          <w:rFonts w:ascii="Verdana" w:hAnsi="Verdana" w:cs="Times New Roman"/>
          <w:sz w:val="20"/>
          <w:szCs w:val="20"/>
        </w:rPr>
        <w:t xml:space="preserve">numericamente </w:t>
      </w:r>
      <w:r w:rsidR="009B2BEE" w:rsidRPr="00192A02">
        <w:rPr>
          <w:rFonts w:ascii="Verdana" w:hAnsi="Verdana" w:cs="Times New Roman"/>
          <w:sz w:val="20"/>
          <w:szCs w:val="20"/>
        </w:rPr>
        <w:t>inade</w:t>
      </w:r>
      <w:r w:rsidR="006B0410" w:rsidRPr="00192A02">
        <w:rPr>
          <w:rFonts w:ascii="Verdana" w:hAnsi="Verdana" w:cs="Times New Roman"/>
          <w:sz w:val="20"/>
          <w:szCs w:val="20"/>
        </w:rPr>
        <w:t>guate rispetto agli altri Paesi europei</w:t>
      </w:r>
      <w:r w:rsidR="00F044A8" w:rsidRPr="00192A02">
        <w:rPr>
          <w:rFonts w:ascii="Verdana" w:hAnsi="Verdana" w:cs="Times New Roman"/>
          <w:sz w:val="20"/>
          <w:szCs w:val="20"/>
        </w:rPr>
        <w:t>;</w:t>
      </w:r>
      <w:r w:rsidR="001F1351" w:rsidRPr="00192A02">
        <w:rPr>
          <w:rFonts w:ascii="Verdana" w:hAnsi="Verdana" w:cs="Times New Roman"/>
          <w:sz w:val="20"/>
          <w:szCs w:val="20"/>
        </w:rPr>
        <w:t xml:space="preserve"> </w:t>
      </w:r>
      <w:r w:rsidR="00AC6D75" w:rsidRPr="00192A02">
        <w:rPr>
          <w:rFonts w:ascii="Verdana" w:hAnsi="Verdana" w:cs="Times New Roman"/>
          <w:sz w:val="20"/>
          <w:szCs w:val="20"/>
        </w:rPr>
        <w:t xml:space="preserve">contrastare e ridurre le diseguaglianze di salute su base territoriale. </w:t>
      </w:r>
    </w:p>
    <w:p w14:paraId="080B815B" w14:textId="77777777" w:rsidR="00A16C3A" w:rsidRPr="00192A02" w:rsidRDefault="00A16C3A" w:rsidP="001F1351">
      <w:pPr>
        <w:spacing w:after="0" w:line="276" w:lineRule="auto"/>
        <w:jc w:val="both"/>
        <w:rPr>
          <w:rFonts w:ascii="Verdana" w:hAnsi="Verdana" w:cs="Times New Roman"/>
          <w:sz w:val="20"/>
          <w:szCs w:val="20"/>
        </w:rPr>
      </w:pPr>
    </w:p>
    <w:p w14:paraId="75C8E47C" w14:textId="28E65A19" w:rsidR="00CF65AB" w:rsidRPr="00192A02" w:rsidRDefault="001F1351" w:rsidP="009E4BE6">
      <w:pPr>
        <w:spacing w:after="0" w:line="276" w:lineRule="auto"/>
        <w:jc w:val="both"/>
        <w:rPr>
          <w:rFonts w:ascii="Verdana" w:hAnsi="Verdana" w:cstheme="majorHAnsi"/>
          <w:sz w:val="20"/>
          <w:szCs w:val="20"/>
        </w:rPr>
      </w:pPr>
      <w:r w:rsidRPr="00192A02">
        <w:rPr>
          <w:rFonts w:ascii="Verdana" w:hAnsi="Verdana" w:cs="Times New Roman"/>
          <w:sz w:val="20"/>
          <w:szCs w:val="20"/>
        </w:rPr>
        <w:t xml:space="preserve">Queste le priorità da cui ripartire </w:t>
      </w:r>
      <w:r w:rsidR="00CA53B1" w:rsidRPr="00192A02">
        <w:rPr>
          <w:rFonts w:ascii="Verdana" w:hAnsi="Verdana" w:cstheme="majorHAnsi"/>
          <w:sz w:val="20"/>
          <w:szCs w:val="20"/>
        </w:rPr>
        <w:t xml:space="preserve">dopo il Covid-19 che ha messo a nudo </w:t>
      </w:r>
      <w:r w:rsidR="00547D22" w:rsidRPr="00192A02">
        <w:rPr>
          <w:rFonts w:ascii="Verdana" w:hAnsi="Verdana" w:cstheme="majorHAnsi"/>
          <w:sz w:val="20"/>
          <w:szCs w:val="20"/>
        </w:rPr>
        <w:t>e</w:t>
      </w:r>
      <w:r w:rsidR="009E4BE6" w:rsidRPr="00192A02">
        <w:rPr>
          <w:rFonts w:ascii="Verdana" w:hAnsi="Verdana" w:cstheme="majorHAnsi"/>
          <w:sz w:val="20"/>
          <w:szCs w:val="20"/>
        </w:rPr>
        <w:t>d</w:t>
      </w:r>
      <w:r w:rsidR="00547D22" w:rsidRPr="00192A02">
        <w:rPr>
          <w:rFonts w:ascii="Verdana" w:hAnsi="Verdana" w:cstheme="majorHAnsi"/>
          <w:sz w:val="20"/>
          <w:szCs w:val="20"/>
        </w:rPr>
        <w:t xml:space="preserve"> aggravato </w:t>
      </w:r>
      <w:r w:rsidR="004A1535" w:rsidRPr="00192A02">
        <w:rPr>
          <w:rFonts w:ascii="Verdana" w:hAnsi="Verdana" w:cstheme="majorHAnsi"/>
          <w:sz w:val="20"/>
          <w:szCs w:val="20"/>
        </w:rPr>
        <w:t>alcune</w:t>
      </w:r>
      <w:r w:rsidR="00CF65AB" w:rsidRPr="00192A02">
        <w:rPr>
          <w:rFonts w:ascii="Verdana" w:hAnsi="Verdana" w:cstheme="majorHAnsi"/>
          <w:sz w:val="20"/>
          <w:szCs w:val="20"/>
        </w:rPr>
        <w:t xml:space="preserve"> fragilità </w:t>
      </w:r>
      <w:r w:rsidR="00547D22" w:rsidRPr="00192A02">
        <w:rPr>
          <w:rFonts w:ascii="Verdana" w:hAnsi="Verdana" w:cstheme="majorHAnsi"/>
          <w:sz w:val="20"/>
          <w:szCs w:val="20"/>
        </w:rPr>
        <w:t xml:space="preserve">storiche </w:t>
      </w:r>
      <w:r w:rsidR="00CF65AB" w:rsidRPr="00192A02">
        <w:rPr>
          <w:rFonts w:ascii="Verdana" w:hAnsi="Verdana" w:cstheme="majorHAnsi"/>
          <w:sz w:val="20"/>
          <w:szCs w:val="20"/>
        </w:rPr>
        <w:t xml:space="preserve">del </w:t>
      </w:r>
      <w:r w:rsidR="00CA53B1" w:rsidRPr="00192A02">
        <w:rPr>
          <w:rFonts w:ascii="Verdana" w:hAnsi="Verdana" w:cstheme="majorHAnsi"/>
          <w:sz w:val="20"/>
          <w:szCs w:val="20"/>
        </w:rPr>
        <w:t>nostro Sistema Sanitario Nazionale</w:t>
      </w:r>
      <w:r w:rsidR="00547D22" w:rsidRPr="00192A02">
        <w:rPr>
          <w:rFonts w:ascii="Verdana" w:hAnsi="Verdana" w:cstheme="majorHAnsi"/>
          <w:sz w:val="20"/>
          <w:szCs w:val="20"/>
        </w:rPr>
        <w:t xml:space="preserve">. </w:t>
      </w:r>
      <w:r w:rsidR="009C5A97" w:rsidRPr="00192A02">
        <w:rPr>
          <w:rFonts w:ascii="Verdana" w:hAnsi="Verdana" w:cstheme="majorHAnsi"/>
          <w:sz w:val="20"/>
          <w:szCs w:val="20"/>
        </w:rPr>
        <w:t xml:space="preserve">A </w:t>
      </w:r>
      <w:r w:rsidR="00CF65AB" w:rsidRPr="00192A02">
        <w:rPr>
          <w:rFonts w:ascii="Verdana" w:hAnsi="Verdana" w:cstheme="majorHAnsi"/>
          <w:sz w:val="20"/>
          <w:szCs w:val="20"/>
        </w:rPr>
        <w:t xml:space="preserve">metterle nero su bianco </w:t>
      </w:r>
      <w:r w:rsidR="00950050" w:rsidRPr="00192A02">
        <w:rPr>
          <w:rFonts w:ascii="Verdana" w:hAnsi="Verdana" w:cstheme="majorHAnsi"/>
          <w:sz w:val="20"/>
          <w:szCs w:val="20"/>
        </w:rPr>
        <w:t xml:space="preserve">è </w:t>
      </w:r>
      <w:r w:rsidR="009C5A97" w:rsidRPr="00192A02">
        <w:rPr>
          <w:rFonts w:ascii="Verdana" w:hAnsi="Verdana" w:cstheme="majorHAnsi"/>
          <w:sz w:val="20"/>
          <w:szCs w:val="20"/>
        </w:rPr>
        <w:t xml:space="preserve">la Società Italiana di Pediatria </w:t>
      </w:r>
      <w:r w:rsidR="00CF65AB" w:rsidRPr="00192A02">
        <w:rPr>
          <w:rFonts w:ascii="Verdana" w:hAnsi="Verdana" w:cstheme="majorHAnsi"/>
          <w:sz w:val="20"/>
          <w:szCs w:val="20"/>
        </w:rPr>
        <w:t xml:space="preserve">agli Stati </w:t>
      </w:r>
      <w:r w:rsidR="00A20D4C" w:rsidRPr="00192A02">
        <w:rPr>
          <w:rFonts w:ascii="Verdana" w:hAnsi="Verdana" w:cstheme="majorHAnsi"/>
          <w:sz w:val="20"/>
          <w:szCs w:val="20"/>
        </w:rPr>
        <w:t>Generali</w:t>
      </w:r>
      <w:r w:rsidR="00CF65AB" w:rsidRPr="00192A02">
        <w:rPr>
          <w:rFonts w:ascii="Verdana" w:hAnsi="Verdana" w:cstheme="majorHAnsi"/>
          <w:sz w:val="20"/>
          <w:szCs w:val="20"/>
        </w:rPr>
        <w:t xml:space="preserve"> della Pediatria, convocati oggi al </w:t>
      </w:r>
      <w:r w:rsidR="009C5A97" w:rsidRPr="00192A02">
        <w:rPr>
          <w:rFonts w:ascii="Verdana" w:hAnsi="Verdana" w:cstheme="majorHAnsi"/>
          <w:sz w:val="20"/>
          <w:szCs w:val="20"/>
        </w:rPr>
        <w:t xml:space="preserve">Ministero della Salute, </w:t>
      </w:r>
      <w:r w:rsidR="00CF65AB" w:rsidRPr="00192A02">
        <w:rPr>
          <w:rFonts w:ascii="Verdana" w:hAnsi="Verdana" w:cstheme="majorHAnsi"/>
          <w:sz w:val="20"/>
          <w:szCs w:val="20"/>
        </w:rPr>
        <w:t>alla presenza del Sottosegretario di Stato Marcello Gemmato</w:t>
      </w:r>
      <w:r w:rsidR="001435AB">
        <w:rPr>
          <w:rFonts w:ascii="Verdana" w:hAnsi="Verdana" w:cstheme="majorHAnsi"/>
          <w:sz w:val="20"/>
          <w:szCs w:val="20"/>
        </w:rPr>
        <w:t xml:space="preserve"> e</w:t>
      </w:r>
      <w:r w:rsidR="00CF65AB" w:rsidRPr="00192A02">
        <w:rPr>
          <w:rFonts w:ascii="Verdana" w:hAnsi="Verdana" w:cstheme="majorHAnsi"/>
          <w:sz w:val="20"/>
          <w:szCs w:val="20"/>
        </w:rPr>
        <w:t xml:space="preserve"> della Garante per l’infanzia</w:t>
      </w:r>
      <w:r w:rsidR="004D16F1" w:rsidRPr="00192A02">
        <w:rPr>
          <w:rFonts w:ascii="Verdana" w:hAnsi="Verdana" w:cstheme="majorHAnsi"/>
          <w:sz w:val="20"/>
          <w:szCs w:val="20"/>
        </w:rPr>
        <w:t xml:space="preserve"> e l’adolescenza</w:t>
      </w:r>
      <w:r w:rsidR="00CF65AB" w:rsidRPr="00192A02">
        <w:rPr>
          <w:rFonts w:ascii="Verdana" w:hAnsi="Verdana" w:cstheme="majorHAnsi"/>
          <w:sz w:val="20"/>
          <w:szCs w:val="20"/>
        </w:rPr>
        <w:t xml:space="preserve"> Carla Garlatti.</w:t>
      </w:r>
    </w:p>
    <w:p w14:paraId="32746DC0" w14:textId="77777777" w:rsidR="009E4BE6" w:rsidRPr="00192A02" w:rsidRDefault="009E4BE6" w:rsidP="009E4BE6">
      <w:pPr>
        <w:spacing w:after="0" w:line="276" w:lineRule="auto"/>
        <w:jc w:val="both"/>
        <w:rPr>
          <w:rFonts w:ascii="Verdana" w:hAnsi="Verdana" w:cstheme="majorHAnsi"/>
          <w:sz w:val="20"/>
          <w:szCs w:val="20"/>
        </w:rPr>
      </w:pPr>
    </w:p>
    <w:p w14:paraId="2B7AE7F9" w14:textId="272DFAD6" w:rsidR="008B4E47" w:rsidRPr="00192A02" w:rsidRDefault="00861652" w:rsidP="000E6FFB">
      <w:pPr>
        <w:autoSpaceDE w:val="0"/>
        <w:autoSpaceDN w:val="0"/>
        <w:adjustRightInd w:val="0"/>
        <w:spacing w:after="0" w:line="240" w:lineRule="auto"/>
        <w:jc w:val="both"/>
        <w:rPr>
          <w:rFonts w:ascii="Verdana" w:hAnsi="Verdana" w:cs="Verdana"/>
          <w:sz w:val="20"/>
          <w:szCs w:val="20"/>
        </w:rPr>
      </w:pPr>
      <w:r w:rsidRPr="00192A02">
        <w:rPr>
          <w:rFonts w:ascii="Verdana" w:hAnsi="Verdana" w:cstheme="majorHAnsi"/>
          <w:sz w:val="20"/>
          <w:szCs w:val="20"/>
        </w:rPr>
        <w:t xml:space="preserve">Il </w:t>
      </w:r>
      <w:r w:rsidRPr="00192A02">
        <w:rPr>
          <w:rFonts w:ascii="Verdana" w:hAnsi="Verdana" w:cstheme="majorHAnsi"/>
          <w:i/>
          <w:iCs/>
          <w:sz w:val="20"/>
          <w:szCs w:val="20"/>
        </w:rPr>
        <w:t>leit-motiv</w:t>
      </w:r>
      <w:r w:rsidRPr="00192A02">
        <w:rPr>
          <w:rFonts w:ascii="Verdana" w:hAnsi="Verdana" w:cstheme="majorHAnsi"/>
          <w:sz w:val="20"/>
          <w:szCs w:val="20"/>
        </w:rPr>
        <w:t xml:space="preserve"> è </w:t>
      </w:r>
      <w:r w:rsidR="009E4BE6" w:rsidRPr="00192A02">
        <w:rPr>
          <w:rFonts w:ascii="Verdana" w:hAnsi="Verdana" w:cstheme="majorHAnsi"/>
          <w:sz w:val="20"/>
          <w:szCs w:val="20"/>
        </w:rPr>
        <w:t xml:space="preserve">uno solo: </w:t>
      </w:r>
      <w:r w:rsidRPr="00192A02">
        <w:rPr>
          <w:rFonts w:ascii="Verdana" w:hAnsi="Verdana" w:cstheme="majorHAnsi"/>
          <w:sz w:val="20"/>
          <w:szCs w:val="20"/>
        </w:rPr>
        <w:t>la difesa della “</w:t>
      </w:r>
      <w:r w:rsidR="009C5A97" w:rsidRPr="00192A02">
        <w:rPr>
          <w:rFonts w:ascii="Verdana" w:hAnsi="Verdana" w:cstheme="majorHAnsi"/>
          <w:sz w:val="20"/>
          <w:szCs w:val="20"/>
        </w:rPr>
        <w:t>Specificità Pediatrica</w:t>
      </w:r>
      <w:r w:rsidRPr="00192A02">
        <w:rPr>
          <w:rFonts w:ascii="Verdana" w:hAnsi="Verdana" w:cstheme="majorHAnsi"/>
          <w:sz w:val="20"/>
          <w:szCs w:val="20"/>
        </w:rPr>
        <w:t>”</w:t>
      </w:r>
      <w:r w:rsidR="009C5A97" w:rsidRPr="00192A02">
        <w:rPr>
          <w:rFonts w:ascii="Verdana" w:hAnsi="Verdana" w:cstheme="majorHAnsi"/>
          <w:sz w:val="20"/>
          <w:szCs w:val="20"/>
        </w:rPr>
        <w:t xml:space="preserve">, ossia </w:t>
      </w:r>
      <w:r w:rsidR="006F6624" w:rsidRPr="00192A02">
        <w:rPr>
          <w:rFonts w:ascii="Verdana" w:hAnsi="Verdana" w:cstheme="majorHAnsi"/>
          <w:sz w:val="20"/>
          <w:szCs w:val="20"/>
        </w:rPr>
        <w:t>il</w:t>
      </w:r>
      <w:r w:rsidR="009C5A97" w:rsidRPr="00192A02">
        <w:rPr>
          <w:rFonts w:ascii="Verdana" w:hAnsi="Verdana" w:cstheme="majorHAnsi"/>
          <w:sz w:val="20"/>
          <w:szCs w:val="20"/>
        </w:rPr>
        <w:t xml:space="preserve"> diritto dei bambini e degli adolescenti </w:t>
      </w:r>
      <w:r w:rsidR="00CF65AB" w:rsidRPr="00192A02">
        <w:rPr>
          <w:rFonts w:ascii="Verdana" w:hAnsi="Verdana" w:cstheme="majorHAnsi"/>
          <w:sz w:val="20"/>
          <w:szCs w:val="20"/>
        </w:rPr>
        <w:t xml:space="preserve">a </w:t>
      </w:r>
      <w:r w:rsidR="009C5A97" w:rsidRPr="00192A02">
        <w:rPr>
          <w:rFonts w:ascii="Verdana" w:hAnsi="Verdana" w:cstheme="majorHAnsi"/>
          <w:sz w:val="20"/>
          <w:szCs w:val="20"/>
        </w:rPr>
        <w:t>essere curati in ambienti a loro dedicat</w:t>
      </w:r>
      <w:r w:rsidR="00CF65AB" w:rsidRPr="00192A02">
        <w:rPr>
          <w:rFonts w:ascii="Verdana" w:hAnsi="Verdana" w:cstheme="majorHAnsi"/>
          <w:sz w:val="20"/>
          <w:szCs w:val="20"/>
        </w:rPr>
        <w:t>i</w:t>
      </w:r>
      <w:r w:rsidR="009C5A97" w:rsidRPr="00192A02">
        <w:rPr>
          <w:rFonts w:ascii="Verdana" w:hAnsi="Verdana" w:cstheme="majorHAnsi"/>
          <w:sz w:val="20"/>
          <w:szCs w:val="20"/>
        </w:rPr>
        <w:t xml:space="preserve"> e da personale specificatamente formato per l’età evolutiva in ospedale e sul territorio. </w:t>
      </w:r>
      <w:r w:rsidR="00CF65AB" w:rsidRPr="00192A02">
        <w:rPr>
          <w:rFonts w:ascii="Verdana" w:hAnsi="Verdana" w:cstheme="majorHAnsi"/>
          <w:sz w:val="20"/>
          <w:szCs w:val="20"/>
        </w:rPr>
        <w:t>Un d</w:t>
      </w:r>
      <w:r w:rsidR="009C5A97" w:rsidRPr="00192A02">
        <w:rPr>
          <w:rFonts w:ascii="Verdana" w:hAnsi="Verdana" w:cstheme="majorHAnsi"/>
          <w:sz w:val="20"/>
          <w:szCs w:val="20"/>
        </w:rPr>
        <w:t xml:space="preserve">iritto </w:t>
      </w:r>
      <w:r w:rsidR="009F7004" w:rsidRPr="00192A02">
        <w:rPr>
          <w:rFonts w:ascii="Verdana" w:hAnsi="Verdana" w:cstheme="majorHAnsi"/>
          <w:sz w:val="20"/>
          <w:szCs w:val="20"/>
        </w:rPr>
        <w:t xml:space="preserve">non </w:t>
      </w:r>
      <w:r w:rsidR="006F6624" w:rsidRPr="00192A02">
        <w:rPr>
          <w:rFonts w:ascii="Verdana" w:hAnsi="Verdana" w:cstheme="majorHAnsi"/>
          <w:sz w:val="20"/>
          <w:szCs w:val="20"/>
        </w:rPr>
        <w:t xml:space="preserve">sempre </w:t>
      </w:r>
      <w:r w:rsidR="009F7004" w:rsidRPr="00192A02">
        <w:rPr>
          <w:rFonts w:ascii="Verdana" w:hAnsi="Verdana" w:cstheme="majorHAnsi"/>
          <w:sz w:val="20"/>
          <w:szCs w:val="20"/>
        </w:rPr>
        <w:t>garantito</w:t>
      </w:r>
      <w:r w:rsidRPr="00192A02">
        <w:rPr>
          <w:rFonts w:ascii="Verdana" w:hAnsi="Verdana" w:cstheme="majorHAnsi"/>
          <w:sz w:val="20"/>
          <w:szCs w:val="20"/>
        </w:rPr>
        <w:t xml:space="preserve">, non </w:t>
      </w:r>
      <w:r w:rsidR="006F6624" w:rsidRPr="00192A02">
        <w:rPr>
          <w:rFonts w:ascii="Verdana" w:hAnsi="Verdana" w:cstheme="majorHAnsi"/>
          <w:sz w:val="20"/>
          <w:szCs w:val="20"/>
        </w:rPr>
        <w:t xml:space="preserve">più </w:t>
      </w:r>
      <w:r w:rsidRPr="00192A02">
        <w:rPr>
          <w:rFonts w:ascii="Verdana" w:hAnsi="Verdana" w:cstheme="majorHAnsi"/>
          <w:sz w:val="20"/>
          <w:szCs w:val="20"/>
        </w:rPr>
        <w:t>sempre garantito</w:t>
      </w:r>
      <w:r w:rsidR="00AC6D75" w:rsidRPr="00192A02">
        <w:rPr>
          <w:rFonts w:ascii="Verdana" w:hAnsi="Verdana" w:cstheme="majorHAnsi"/>
          <w:sz w:val="20"/>
          <w:szCs w:val="20"/>
        </w:rPr>
        <w:t xml:space="preserve">. Basti considerare </w:t>
      </w:r>
      <w:r w:rsidR="009F7004" w:rsidRPr="00192A02">
        <w:rPr>
          <w:rFonts w:ascii="Verdana" w:hAnsi="Verdana" w:cstheme="majorHAnsi"/>
          <w:sz w:val="20"/>
          <w:szCs w:val="20"/>
        </w:rPr>
        <w:t>che</w:t>
      </w:r>
      <w:r w:rsidR="00A16C3A" w:rsidRPr="00192A02">
        <w:rPr>
          <w:rFonts w:ascii="Verdana" w:hAnsi="Verdana" w:cstheme="majorHAnsi"/>
          <w:sz w:val="20"/>
          <w:szCs w:val="20"/>
        </w:rPr>
        <w:t xml:space="preserve"> </w:t>
      </w:r>
      <w:r w:rsidR="00C30963">
        <w:rPr>
          <w:rFonts w:ascii="Verdana" w:hAnsi="Verdana" w:cstheme="majorHAnsi"/>
          <w:sz w:val="20"/>
          <w:szCs w:val="20"/>
        </w:rPr>
        <w:t xml:space="preserve">oltre il 25% </w:t>
      </w:r>
      <w:r w:rsidR="000D17FE" w:rsidRPr="00192A02">
        <w:rPr>
          <w:rFonts w:ascii="Verdana" w:hAnsi="Verdana" w:cstheme="majorHAnsi"/>
          <w:sz w:val="20"/>
          <w:szCs w:val="20"/>
        </w:rPr>
        <w:t xml:space="preserve">dei bambini tra 0 -17 anni </w:t>
      </w:r>
      <w:r w:rsidR="009F7004" w:rsidRPr="00192A02">
        <w:rPr>
          <w:rFonts w:ascii="Verdana" w:hAnsi="Verdana" w:cstheme="majorHAnsi"/>
          <w:sz w:val="20"/>
          <w:szCs w:val="20"/>
        </w:rPr>
        <w:t>viene ricoverato in reparti per adulti</w:t>
      </w:r>
      <w:r w:rsidR="00633C11" w:rsidRPr="00192A02">
        <w:rPr>
          <w:rFonts w:ascii="Verdana" w:hAnsi="Verdana" w:cstheme="majorHAnsi"/>
          <w:sz w:val="20"/>
          <w:szCs w:val="20"/>
        </w:rPr>
        <w:t xml:space="preserve"> e </w:t>
      </w:r>
      <w:r w:rsidR="00A16C3A" w:rsidRPr="00192A02">
        <w:rPr>
          <w:rFonts w:ascii="Verdana" w:hAnsi="Verdana" w:cstheme="majorHAnsi"/>
          <w:sz w:val="20"/>
          <w:szCs w:val="20"/>
        </w:rPr>
        <w:t xml:space="preserve">che </w:t>
      </w:r>
      <w:r w:rsidR="00633C11" w:rsidRPr="00192A02">
        <w:rPr>
          <w:rFonts w:ascii="Verdana" w:hAnsi="Verdana" w:cs="Verdana"/>
          <w:sz w:val="20"/>
          <w:szCs w:val="20"/>
        </w:rPr>
        <w:t>l'8</w:t>
      </w:r>
      <w:r w:rsidR="002E0E66" w:rsidRPr="00192A02">
        <w:rPr>
          <w:rFonts w:ascii="Verdana" w:hAnsi="Verdana" w:cs="Verdana"/>
          <w:sz w:val="20"/>
          <w:szCs w:val="20"/>
        </w:rPr>
        <w:t>5%</w:t>
      </w:r>
      <w:r w:rsidR="00633C11" w:rsidRPr="00192A02">
        <w:rPr>
          <w:rFonts w:ascii="Verdana" w:hAnsi="Verdana" w:cs="Verdana"/>
          <w:sz w:val="20"/>
          <w:szCs w:val="20"/>
        </w:rPr>
        <w:t xml:space="preserve"> dei degenti tra 15 e 17 anni è gestito in condizioni di promiscuità con pazienti adulti e anziani e </w:t>
      </w:r>
      <w:r w:rsidR="00B01042" w:rsidRPr="00192A02">
        <w:rPr>
          <w:rFonts w:ascii="Verdana" w:hAnsi="Verdana" w:cs="Verdana"/>
          <w:sz w:val="20"/>
          <w:szCs w:val="20"/>
        </w:rPr>
        <w:t xml:space="preserve">da personale </w:t>
      </w:r>
      <w:r w:rsidR="00633C11" w:rsidRPr="00192A02">
        <w:rPr>
          <w:rFonts w:ascii="Verdana" w:hAnsi="Verdana" w:cs="Verdana"/>
          <w:sz w:val="20"/>
          <w:szCs w:val="20"/>
        </w:rPr>
        <w:t xml:space="preserve">non specializzato nell'assistenza </w:t>
      </w:r>
      <w:r w:rsidR="00B01042" w:rsidRPr="00192A02">
        <w:rPr>
          <w:rFonts w:ascii="Verdana" w:hAnsi="Verdana" w:cs="Verdana"/>
          <w:sz w:val="20"/>
          <w:szCs w:val="20"/>
        </w:rPr>
        <w:t>ai soggetti in età evolutiva</w:t>
      </w:r>
      <w:r w:rsidR="004840CE" w:rsidRPr="00192A02">
        <w:rPr>
          <w:rFonts w:ascii="Verdana" w:hAnsi="Verdana" w:cs="Verdana"/>
          <w:sz w:val="20"/>
          <w:szCs w:val="20"/>
        </w:rPr>
        <w:t xml:space="preserve">. </w:t>
      </w:r>
      <w:r w:rsidR="000E6FFB" w:rsidRPr="00192A02">
        <w:rPr>
          <w:rFonts w:ascii="Verdana" w:hAnsi="Verdana" w:cs="Verdana"/>
          <w:sz w:val="20"/>
          <w:szCs w:val="20"/>
        </w:rPr>
        <w:t xml:space="preserve"> </w:t>
      </w:r>
    </w:p>
    <w:p w14:paraId="22C3CDE5" w14:textId="77777777" w:rsidR="008B4E47" w:rsidRPr="00192A02" w:rsidRDefault="008B4E47" w:rsidP="000E6FFB">
      <w:pPr>
        <w:autoSpaceDE w:val="0"/>
        <w:autoSpaceDN w:val="0"/>
        <w:adjustRightInd w:val="0"/>
        <w:spacing w:after="0" w:line="240" w:lineRule="auto"/>
        <w:jc w:val="both"/>
        <w:rPr>
          <w:rFonts w:ascii="Verdana" w:hAnsi="Verdana" w:cs="Verdana"/>
          <w:sz w:val="20"/>
          <w:szCs w:val="20"/>
        </w:rPr>
      </w:pPr>
    </w:p>
    <w:p w14:paraId="6237932C" w14:textId="42C73EFE" w:rsidR="00B01042" w:rsidRPr="00192A02" w:rsidRDefault="00AC6D75" w:rsidP="000E6FFB">
      <w:pPr>
        <w:autoSpaceDE w:val="0"/>
        <w:autoSpaceDN w:val="0"/>
        <w:adjustRightInd w:val="0"/>
        <w:spacing w:after="0" w:line="240" w:lineRule="auto"/>
        <w:jc w:val="both"/>
        <w:rPr>
          <w:rFonts w:ascii="Verdana" w:hAnsi="Verdana" w:cs="Verdana"/>
          <w:sz w:val="20"/>
          <w:szCs w:val="20"/>
        </w:rPr>
      </w:pPr>
      <w:r w:rsidRPr="00192A02">
        <w:rPr>
          <w:rFonts w:ascii="Verdana" w:hAnsi="Verdana" w:cstheme="majorHAnsi"/>
          <w:sz w:val="20"/>
          <w:szCs w:val="20"/>
        </w:rPr>
        <w:t xml:space="preserve">Ma cosa sta </w:t>
      </w:r>
      <w:r w:rsidR="00EC0872" w:rsidRPr="00192A02">
        <w:rPr>
          <w:rFonts w:ascii="Verdana" w:hAnsi="Verdana" w:cstheme="majorHAnsi"/>
          <w:sz w:val="20"/>
          <w:szCs w:val="20"/>
        </w:rPr>
        <w:t>mette</w:t>
      </w:r>
      <w:r w:rsidRPr="00192A02">
        <w:rPr>
          <w:rFonts w:ascii="Verdana" w:hAnsi="Verdana" w:cstheme="majorHAnsi"/>
          <w:sz w:val="20"/>
          <w:szCs w:val="20"/>
        </w:rPr>
        <w:t xml:space="preserve">ndo </w:t>
      </w:r>
      <w:r w:rsidR="00EC0872" w:rsidRPr="00192A02">
        <w:rPr>
          <w:rFonts w:ascii="Verdana" w:hAnsi="Verdana" w:cstheme="majorHAnsi"/>
          <w:sz w:val="20"/>
          <w:szCs w:val="20"/>
        </w:rPr>
        <w:t xml:space="preserve">in crisi </w:t>
      </w:r>
      <w:r w:rsidR="00C95686" w:rsidRPr="00192A02">
        <w:rPr>
          <w:rFonts w:ascii="Verdana" w:hAnsi="Verdana" w:cstheme="majorHAnsi"/>
          <w:sz w:val="20"/>
          <w:szCs w:val="20"/>
        </w:rPr>
        <w:t>l’assistenza pediatrica</w:t>
      </w:r>
      <w:r w:rsidR="004D16F1" w:rsidRPr="00192A02">
        <w:rPr>
          <w:rFonts w:ascii="Verdana" w:hAnsi="Verdana" w:cstheme="majorHAnsi"/>
          <w:sz w:val="20"/>
          <w:szCs w:val="20"/>
        </w:rPr>
        <w:t xml:space="preserve"> nel nostro Paese</w:t>
      </w:r>
      <w:r w:rsidR="00EC0872" w:rsidRPr="00192A02">
        <w:rPr>
          <w:rFonts w:ascii="Verdana" w:hAnsi="Verdana" w:cstheme="majorHAnsi"/>
          <w:sz w:val="20"/>
          <w:szCs w:val="20"/>
        </w:rPr>
        <w:t>,</w:t>
      </w:r>
      <w:r w:rsidR="00B01042" w:rsidRPr="00192A02">
        <w:rPr>
          <w:rFonts w:ascii="Verdana" w:hAnsi="Verdana" w:cstheme="majorHAnsi"/>
          <w:sz w:val="20"/>
          <w:szCs w:val="20"/>
        </w:rPr>
        <w:t xml:space="preserve"> </w:t>
      </w:r>
      <w:r w:rsidR="004D16F1" w:rsidRPr="00192A02">
        <w:rPr>
          <w:rFonts w:ascii="Verdana" w:hAnsi="Verdana" w:cstheme="majorHAnsi"/>
          <w:sz w:val="20"/>
          <w:szCs w:val="20"/>
        </w:rPr>
        <w:t>da</w:t>
      </w:r>
      <w:r w:rsidR="00B01042" w:rsidRPr="00192A02">
        <w:rPr>
          <w:rFonts w:ascii="Verdana" w:hAnsi="Verdana" w:cstheme="majorHAnsi"/>
          <w:sz w:val="20"/>
          <w:szCs w:val="20"/>
        </w:rPr>
        <w:t xml:space="preserve"> sempre </w:t>
      </w:r>
      <w:r w:rsidR="004D16F1" w:rsidRPr="00192A02">
        <w:rPr>
          <w:rFonts w:ascii="Verdana" w:hAnsi="Verdana" w:cstheme="majorHAnsi"/>
          <w:sz w:val="20"/>
          <w:szCs w:val="20"/>
        </w:rPr>
        <w:t>una</w:t>
      </w:r>
      <w:r w:rsidR="00B01042" w:rsidRPr="00192A02">
        <w:rPr>
          <w:rFonts w:ascii="Verdana" w:hAnsi="Verdana" w:cstheme="majorHAnsi"/>
          <w:sz w:val="20"/>
          <w:szCs w:val="20"/>
        </w:rPr>
        <w:t xml:space="preserve"> tra le migliori al mondo</w:t>
      </w:r>
      <w:r w:rsidRPr="00192A02">
        <w:rPr>
          <w:rFonts w:ascii="Verdana" w:hAnsi="Verdana" w:cstheme="majorHAnsi"/>
          <w:sz w:val="20"/>
          <w:szCs w:val="20"/>
        </w:rPr>
        <w:t>?</w:t>
      </w:r>
      <w:r w:rsidR="00EC0872" w:rsidRPr="00192A02">
        <w:rPr>
          <w:rFonts w:ascii="Verdana" w:hAnsi="Verdana" w:cstheme="majorHAnsi"/>
          <w:sz w:val="20"/>
          <w:szCs w:val="20"/>
        </w:rPr>
        <w:t xml:space="preserve"> </w:t>
      </w:r>
      <w:r w:rsidRPr="00192A02">
        <w:rPr>
          <w:rFonts w:ascii="Verdana" w:hAnsi="Verdana" w:cstheme="majorHAnsi"/>
          <w:sz w:val="20"/>
          <w:szCs w:val="20"/>
        </w:rPr>
        <w:t>M</w:t>
      </w:r>
      <w:r w:rsidR="00EC0872" w:rsidRPr="00192A02">
        <w:rPr>
          <w:rFonts w:ascii="Verdana" w:hAnsi="Verdana" w:cstheme="majorHAnsi"/>
          <w:sz w:val="20"/>
          <w:szCs w:val="20"/>
        </w:rPr>
        <w:t xml:space="preserve">olteplici </w:t>
      </w:r>
      <w:r w:rsidRPr="00192A02">
        <w:rPr>
          <w:rFonts w:ascii="Verdana" w:hAnsi="Verdana" w:cstheme="majorHAnsi"/>
          <w:sz w:val="20"/>
          <w:szCs w:val="20"/>
        </w:rPr>
        <w:t xml:space="preserve">le </w:t>
      </w:r>
      <w:r w:rsidR="00EC0872" w:rsidRPr="00192A02">
        <w:rPr>
          <w:rFonts w:ascii="Verdana" w:hAnsi="Verdana" w:cstheme="majorHAnsi"/>
          <w:sz w:val="20"/>
          <w:szCs w:val="20"/>
        </w:rPr>
        <w:t>ragioni.</w:t>
      </w:r>
      <w:r w:rsidR="00882EE1" w:rsidRPr="00192A02">
        <w:rPr>
          <w:rFonts w:ascii="Verdana" w:hAnsi="Verdana" w:cstheme="majorHAnsi"/>
          <w:sz w:val="20"/>
          <w:szCs w:val="20"/>
        </w:rPr>
        <w:t xml:space="preserve"> </w:t>
      </w:r>
      <w:r w:rsidRPr="00192A02">
        <w:rPr>
          <w:rFonts w:ascii="Verdana" w:hAnsi="Verdana" w:cstheme="majorHAnsi"/>
          <w:sz w:val="20"/>
          <w:szCs w:val="20"/>
        </w:rPr>
        <w:t>L</w:t>
      </w:r>
      <w:r w:rsidR="00B01042" w:rsidRPr="00192A02">
        <w:rPr>
          <w:rFonts w:ascii="Verdana" w:hAnsi="Verdana" w:cstheme="majorHAnsi"/>
          <w:sz w:val="20"/>
          <w:szCs w:val="20"/>
        </w:rPr>
        <w:t xml:space="preserve">a </w:t>
      </w:r>
      <w:r w:rsidRPr="00192A02">
        <w:rPr>
          <w:rFonts w:ascii="Verdana" w:hAnsi="Verdana" w:cstheme="majorHAnsi"/>
          <w:sz w:val="20"/>
          <w:szCs w:val="20"/>
        </w:rPr>
        <w:t>“</w:t>
      </w:r>
      <w:r w:rsidR="00B01042" w:rsidRPr="00192A02">
        <w:rPr>
          <w:rFonts w:ascii="Verdana" w:hAnsi="Verdana" w:cstheme="majorHAnsi"/>
          <w:sz w:val="20"/>
          <w:szCs w:val="20"/>
        </w:rPr>
        <w:t>fuga</w:t>
      </w:r>
      <w:r w:rsidRPr="00192A02">
        <w:rPr>
          <w:rFonts w:ascii="Verdana" w:hAnsi="Verdana" w:cstheme="majorHAnsi"/>
          <w:sz w:val="20"/>
          <w:szCs w:val="20"/>
        </w:rPr>
        <w:t>”</w:t>
      </w:r>
      <w:r w:rsidR="00B01042" w:rsidRPr="00192A02">
        <w:rPr>
          <w:rFonts w:ascii="Verdana" w:hAnsi="Verdana" w:cstheme="majorHAnsi"/>
          <w:sz w:val="20"/>
          <w:szCs w:val="20"/>
        </w:rPr>
        <w:t xml:space="preserve"> degli specialisti </w:t>
      </w:r>
      <w:r w:rsidR="007B3FF4" w:rsidRPr="00192A02">
        <w:rPr>
          <w:rFonts w:ascii="Verdana" w:hAnsi="Verdana" w:cstheme="majorHAnsi"/>
          <w:sz w:val="20"/>
          <w:szCs w:val="20"/>
        </w:rPr>
        <w:t xml:space="preserve">dagli </w:t>
      </w:r>
      <w:r w:rsidRPr="00192A02">
        <w:rPr>
          <w:rFonts w:ascii="Verdana" w:hAnsi="Verdana" w:cstheme="majorHAnsi"/>
          <w:sz w:val="20"/>
          <w:szCs w:val="20"/>
        </w:rPr>
        <w:t>ospedali</w:t>
      </w:r>
      <w:r w:rsidR="007B3FF4" w:rsidRPr="00192A02">
        <w:rPr>
          <w:rFonts w:ascii="Verdana" w:hAnsi="Verdana" w:cstheme="majorHAnsi"/>
          <w:sz w:val="20"/>
          <w:szCs w:val="20"/>
        </w:rPr>
        <w:t xml:space="preserve"> verso</w:t>
      </w:r>
      <w:r w:rsidR="008B4E47" w:rsidRPr="00192A02">
        <w:rPr>
          <w:rFonts w:ascii="Verdana" w:hAnsi="Verdana" w:cstheme="majorHAnsi"/>
          <w:sz w:val="20"/>
          <w:szCs w:val="20"/>
        </w:rPr>
        <w:t xml:space="preserve"> l’attività privata e</w:t>
      </w:r>
      <w:r w:rsidR="007B3FF4" w:rsidRPr="00192A02">
        <w:rPr>
          <w:rFonts w:ascii="Verdana" w:hAnsi="Verdana" w:cstheme="majorHAnsi"/>
          <w:sz w:val="20"/>
          <w:szCs w:val="20"/>
        </w:rPr>
        <w:t xml:space="preserve"> il territorio,</w:t>
      </w:r>
      <w:r w:rsidR="00707389" w:rsidRPr="00192A02">
        <w:rPr>
          <w:rFonts w:ascii="Verdana" w:hAnsi="Verdana" w:cstheme="majorHAnsi"/>
          <w:sz w:val="20"/>
          <w:szCs w:val="20"/>
        </w:rPr>
        <w:t xml:space="preserve"> l’aumento</w:t>
      </w:r>
      <w:r w:rsidR="00B01042" w:rsidRPr="00192A02">
        <w:rPr>
          <w:rFonts w:ascii="Verdana" w:hAnsi="Verdana" w:cstheme="majorHAnsi"/>
          <w:sz w:val="20"/>
          <w:szCs w:val="20"/>
        </w:rPr>
        <w:t xml:space="preserve"> esponenziale di bambini </w:t>
      </w:r>
      <w:r w:rsidR="00A20D4C" w:rsidRPr="00192A02">
        <w:rPr>
          <w:rFonts w:ascii="Verdana" w:hAnsi="Verdana" w:cstheme="majorHAnsi"/>
          <w:sz w:val="20"/>
          <w:szCs w:val="20"/>
        </w:rPr>
        <w:t xml:space="preserve">con patologie croniche complesse che richiedono risposte assistenziali </w:t>
      </w:r>
      <w:r w:rsidR="00B01042" w:rsidRPr="00192A02">
        <w:rPr>
          <w:rFonts w:ascii="Verdana" w:hAnsi="Verdana" w:cstheme="majorHAnsi"/>
          <w:sz w:val="20"/>
          <w:szCs w:val="20"/>
        </w:rPr>
        <w:t xml:space="preserve">sempre più </w:t>
      </w:r>
      <w:r w:rsidR="00202B9C" w:rsidRPr="00192A02">
        <w:rPr>
          <w:rFonts w:ascii="Verdana" w:hAnsi="Verdana" w:cstheme="majorHAnsi"/>
          <w:sz w:val="20"/>
          <w:szCs w:val="20"/>
        </w:rPr>
        <w:t xml:space="preserve">specialistiche, </w:t>
      </w:r>
      <w:r w:rsidR="004D16F1" w:rsidRPr="00192A02">
        <w:rPr>
          <w:rFonts w:ascii="Verdana" w:hAnsi="Verdana" w:cstheme="majorHAnsi"/>
          <w:sz w:val="20"/>
          <w:szCs w:val="20"/>
        </w:rPr>
        <w:t>articolate e multidisciplinari</w:t>
      </w:r>
      <w:r w:rsidR="00A20D4C" w:rsidRPr="00192A02">
        <w:rPr>
          <w:rFonts w:ascii="Verdana" w:hAnsi="Verdana" w:cstheme="majorHAnsi"/>
          <w:sz w:val="20"/>
          <w:szCs w:val="20"/>
        </w:rPr>
        <w:t>;</w:t>
      </w:r>
      <w:r w:rsidR="007B3FF4" w:rsidRPr="00192A02">
        <w:rPr>
          <w:rFonts w:ascii="Verdana" w:hAnsi="Verdana" w:cstheme="majorHAnsi"/>
          <w:sz w:val="20"/>
          <w:szCs w:val="20"/>
        </w:rPr>
        <w:t xml:space="preserve"> </w:t>
      </w:r>
      <w:r w:rsidR="00DF46F2" w:rsidRPr="00192A02">
        <w:rPr>
          <w:rFonts w:ascii="Verdana" w:hAnsi="Verdana" w:cstheme="majorHAnsi"/>
          <w:sz w:val="20"/>
          <w:szCs w:val="20"/>
        </w:rPr>
        <w:t xml:space="preserve">la persistenza di </w:t>
      </w:r>
      <w:r w:rsidR="00A20D4C" w:rsidRPr="00192A02">
        <w:rPr>
          <w:rFonts w:ascii="Verdana" w:hAnsi="Verdana" w:cstheme="majorHAnsi"/>
          <w:sz w:val="20"/>
          <w:szCs w:val="20"/>
        </w:rPr>
        <w:t>fort</w:t>
      </w:r>
      <w:r w:rsidR="00F044A8" w:rsidRPr="00192A02">
        <w:rPr>
          <w:rFonts w:ascii="Verdana" w:hAnsi="Verdana" w:cstheme="majorHAnsi"/>
          <w:sz w:val="20"/>
          <w:szCs w:val="20"/>
        </w:rPr>
        <w:t>i</w:t>
      </w:r>
      <w:r w:rsidR="00A20D4C" w:rsidRPr="00192A02">
        <w:rPr>
          <w:rFonts w:ascii="Verdana" w:hAnsi="Verdana" w:cstheme="majorHAnsi"/>
          <w:sz w:val="20"/>
          <w:szCs w:val="20"/>
        </w:rPr>
        <w:t xml:space="preserve"> diseguaglianze </w:t>
      </w:r>
      <w:r w:rsidR="00A16C3A" w:rsidRPr="00192A02">
        <w:rPr>
          <w:rFonts w:ascii="Verdana" w:hAnsi="Verdana" w:cstheme="majorHAnsi"/>
          <w:sz w:val="20"/>
          <w:szCs w:val="20"/>
        </w:rPr>
        <w:t>di salute, accentuate dal Covid-19</w:t>
      </w:r>
      <w:r w:rsidR="00707389" w:rsidRPr="00192A02">
        <w:rPr>
          <w:rFonts w:ascii="Verdana" w:hAnsi="Verdana" w:cstheme="majorHAnsi"/>
          <w:sz w:val="20"/>
          <w:szCs w:val="20"/>
        </w:rPr>
        <w:t xml:space="preserve">. </w:t>
      </w:r>
      <w:r w:rsidR="00DD39F4" w:rsidRPr="00192A02">
        <w:rPr>
          <w:rFonts w:ascii="Verdana" w:eastAsia="Times New Roman" w:hAnsi="Verdana" w:cs="Arial"/>
          <w:color w:val="222222"/>
          <w:sz w:val="20"/>
          <w:szCs w:val="20"/>
          <w:lang w:eastAsia="it-IT"/>
        </w:rPr>
        <w:t xml:space="preserve">Diseguaglianze che rischiano di peggiorare </w:t>
      </w:r>
      <w:r w:rsidR="00CF3BBC" w:rsidRPr="00192A02">
        <w:rPr>
          <w:rFonts w:ascii="Verdana" w:eastAsia="Times New Roman" w:hAnsi="Verdana" w:cs="Arial"/>
          <w:color w:val="222222"/>
          <w:sz w:val="20"/>
          <w:szCs w:val="20"/>
          <w:lang w:eastAsia="it-IT"/>
        </w:rPr>
        <w:t>se non</w:t>
      </w:r>
      <w:r w:rsidR="00DD39F4" w:rsidRPr="00192A02">
        <w:rPr>
          <w:rFonts w:ascii="Verdana" w:eastAsia="Times New Roman" w:hAnsi="Verdana" w:cs="Arial"/>
          <w:color w:val="222222"/>
          <w:sz w:val="20"/>
          <w:szCs w:val="20"/>
          <w:lang w:eastAsia="it-IT"/>
        </w:rPr>
        <w:t xml:space="preserve"> si adotteranno scelte politiche forti per </w:t>
      </w:r>
      <w:r w:rsidR="00CF3BBC" w:rsidRPr="00192A02">
        <w:rPr>
          <w:rFonts w:ascii="Verdana" w:eastAsia="Times New Roman" w:hAnsi="Verdana" w:cs="Arial"/>
          <w:color w:val="222222"/>
          <w:sz w:val="20"/>
          <w:szCs w:val="20"/>
          <w:lang w:eastAsia="it-IT"/>
        </w:rPr>
        <w:t>ridurre tali</w:t>
      </w:r>
      <w:r w:rsidR="00DD39F4" w:rsidRPr="00192A02">
        <w:rPr>
          <w:rFonts w:ascii="Verdana" w:eastAsia="Times New Roman" w:hAnsi="Verdana" w:cs="Arial"/>
          <w:color w:val="222222"/>
          <w:sz w:val="20"/>
          <w:szCs w:val="20"/>
          <w:lang w:eastAsia="it-IT"/>
        </w:rPr>
        <w:t xml:space="preserve"> distanze.</w:t>
      </w:r>
      <w:r w:rsidR="00DD39F4" w:rsidRPr="00192A02">
        <w:rPr>
          <w:rFonts w:ascii="Arial" w:eastAsia="Times New Roman" w:hAnsi="Arial" w:cs="Arial"/>
          <w:color w:val="222222"/>
          <w:sz w:val="20"/>
          <w:szCs w:val="20"/>
          <w:lang w:eastAsia="it-IT"/>
        </w:rPr>
        <w:t xml:space="preserve"> </w:t>
      </w:r>
      <w:r w:rsidR="00E856B1" w:rsidRPr="00192A02">
        <w:rPr>
          <w:rFonts w:ascii="Verdana" w:hAnsi="Verdana" w:cstheme="majorHAnsi"/>
          <w:sz w:val="20"/>
          <w:szCs w:val="20"/>
        </w:rPr>
        <w:t>Tuttavia,</w:t>
      </w:r>
      <w:r w:rsidR="00547D22" w:rsidRPr="00192A02">
        <w:rPr>
          <w:rFonts w:ascii="Verdana" w:hAnsi="Verdana" w:cstheme="majorHAnsi"/>
          <w:sz w:val="20"/>
          <w:szCs w:val="20"/>
        </w:rPr>
        <w:t xml:space="preserve"> la pandemia ha anche permesso di scoprire le innumerevoli potenzialità dell’innovazione tecnologica e della telemedicina, che dovranno accompagnare il percorso di modernizzazione della Pediatria.</w:t>
      </w:r>
    </w:p>
    <w:p w14:paraId="2BF60595" w14:textId="5508F421" w:rsidR="00AC158C" w:rsidRPr="00192A02" w:rsidRDefault="00547D22" w:rsidP="00CA53B1">
      <w:pPr>
        <w:spacing w:after="0" w:line="276" w:lineRule="auto"/>
        <w:jc w:val="both"/>
        <w:rPr>
          <w:rFonts w:ascii="Verdana" w:hAnsi="Verdana" w:cs="Times New Roman"/>
          <w:sz w:val="20"/>
          <w:szCs w:val="20"/>
        </w:rPr>
      </w:pPr>
      <w:r w:rsidRPr="00192A02">
        <w:rPr>
          <w:rFonts w:ascii="Verdana" w:hAnsi="Verdana" w:cstheme="majorHAnsi"/>
          <w:sz w:val="20"/>
          <w:szCs w:val="20"/>
        </w:rPr>
        <w:t xml:space="preserve">Da dove ripartire, dunque? </w:t>
      </w:r>
      <w:r w:rsidR="00950050" w:rsidRPr="00192A02">
        <w:rPr>
          <w:rFonts w:ascii="Verdana" w:hAnsi="Verdana" w:cstheme="majorHAnsi"/>
          <w:sz w:val="20"/>
          <w:szCs w:val="20"/>
        </w:rPr>
        <w:t>“</w:t>
      </w:r>
      <w:r w:rsidRPr="00192A02">
        <w:rPr>
          <w:rFonts w:ascii="Verdana" w:hAnsi="Verdana" w:cstheme="majorHAnsi"/>
          <w:sz w:val="20"/>
          <w:szCs w:val="20"/>
        </w:rPr>
        <w:t>Da</w:t>
      </w:r>
      <w:r w:rsidR="00AC6D75" w:rsidRPr="00192A02">
        <w:rPr>
          <w:rFonts w:ascii="Verdana" w:hAnsi="Verdana" w:cstheme="majorHAnsi"/>
          <w:sz w:val="20"/>
          <w:szCs w:val="20"/>
        </w:rPr>
        <w:t xml:space="preserve">lla </w:t>
      </w:r>
      <w:r w:rsidR="00A16C3A" w:rsidRPr="00192A02">
        <w:rPr>
          <w:rFonts w:ascii="Verdana" w:hAnsi="Verdana" w:cstheme="majorHAnsi"/>
          <w:sz w:val="20"/>
          <w:szCs w:val="20"/>
        </w:rPr>
        <w:t>consapevolezza che i</w:t>
      </w:r>
      <w:r w:rsidR="00CA53B1" w:rsidRPr="00192A02">
        <w:rPr>
          <w:rFonts w:ascii="Verdana" w:hAnsi="Verdana" w:cs="Times New Roman"/>
          <w:sz w:val="20"/>
          <w:szCs w:val="20"/>
        </w:rPr>
        <w:t>nvestire sulla salute dei bambini, in particolare nei primi mille giorni di vita, è lo strumento più efficace per avere adulti sani, con una più prolungata speranza di vita</w:t>
      </w:r>
      <w:r w:rsidR="00AC6D75" w:rsidRPr="00192A02">
        <w:rPr>
          <w:rFonts w:ascii="Verdana" w:hAnsi="Verdana" w:cs="Times New Roman"/>
          <w:sz w:val="20"/>
          <w:szCs w:val="20"/>
        </w:rPr>
        <w:t>. In</w:t>
      </w:r>
      <w:r w:rsidR="00A16C3A" w:rsidRPr="00192A02">
        <w:rPr>
          <w:rFonts w:ascii="Verdana" w:hAnsi="Verdana" w:cs="Times New Roman"/>
          <w:sz w:val="20"/>
          <w:szCs w:val="20"/>
        </w:rPr>
        <w:t>vestire sulla salute dei bambini</w:t>
      </w:r>
      <w:r w:rsidR="008B4E47" w:rsidRPr="00192A02">
        <w:rPr>
          <w:rFonts w:ascii="Verdana" w:hAnsi="Verdana" w:cs="Times New Roman"/>
          <w:sz w:val="20"/>
          <w:szCs w:val="20"/>
        </w:rPr>
        <w:t xml:space="preserve"> </w:t>
      </w:r>
      <w:r w:rsidR="00A16C3A" w:rsidRPr="00192A02">
        <w:rPr>
          <w:rFonts w:ascii="Verdana" w:hAnsi="Verdana" w:cs="Times New Roman"/>
          <w:sz w:val="20"/>
          <w:szCs w:val="20"/>
        </w:rPr>
        <w:t>non è soltanto un obbligo morale, ma anche un saggio investimento economico per il futuro del Paese</w:t>
      </w:r>
      <w:r w:rsidR="00950050" w:rsidRPr="00192A02">
        <w:rPr>
          <w:rFonts w:ascii="Verdana" w:hAnsi="Verdana" w:cs="Times New Roman"/>
          <w:sz w:val="20"/>
          <w:szCs w:val="20"/>
        </w:rPr>
        <w:t xml:space="preserve">”, afferma la Presidente della Società Italiana di Pediatria </w:t>
      </w:r>
      <w:r w:rsidR="00950050" w:rsidRPr="00192A02">
        <w:rPr>
          <w:rFonts w:ascii="Verdana" w:hAnsi="Verdana" w:cs="Times New Roman"/>
          <w:b/>
          <w:sz w:val="20"/>
          <w:szCs w:val="20"/>
        </w:rPr>
        <w:t>Annamaria Staiano</w:t>
      </w:r>
      <w:r w:rsidR="00A16C3A" w:rsidRPr="00192A02">
        <w:rPr>
          <w:rFonts w:ascii="Verdana" w:hAnsi="Verdana" w:cs="Times New Roman"/>
          <w:b/>
          <w:sz w:val="20"/>
          <w:szCs w:val="20"/>
        </w:rPr>
        <w:t>.</w:t>
      </w:r>
      <w:r w:rsidR="00A16C3A" w:rsidRPr="00192A02">
        <w:rPr>
          <w:rFonts w:ascii="Verdana" w:hAnsi="Verdana" w:cs="Times New Roman"/>
          <w:sz w:val="20"/>
          <w:szCs w:val="20"/>
        </w:rPr>
        <w:t xml:space="preserve"> </w:t>
      </w:r>
    </w:p>
    <w:p w14:paraId="0C6ED0B7" w14:textId="77777777" w:rsidR="00AC158C" w:rsidRPr="00E856B1" w:rsidRDefault="00AC158C" w:rsidP="00CA53B1">
      <w:pPr>
        <w:spacing w:after="0" w:line="276" w:lineRule="auto"/>
        <w:jc w:val="both"/>
        <w:rPr>
          <w:rFonts w:ascii="Verdana" w:hAnsi="Verdana" w:cs="Times New Roman"/>
          <w:sz w:val="20"/>
          <w:szCs w:val="20"/>
        </w:rPr>
      </w:pPr>
    </w:p>
    <w:p w14:paraId="026DB4CC" w14:textId="77777777" w:rsidR="00B01042" w:rsidRPr="00E856B1" w:rsidRDefault="00B01042" w:rsidP="00CA53B1">
      <w:pPr>
        <w:spacing w:after="0" w:line="276" w:lineRule="auto"/>
        <w:jc w:val="both"/>
        <w:rPr>
          <w:rFonts w:ascii="Verdana" w:hAnsi="Verdana" w:cs="Times New Roman"/>
          <w:sz w:val="20"/>
          <w:szCs w:val="20"/>
        </w:rPr>
      </w:pPr>
    </w:p>
    <w:p w14:paraId="1817167A" w14:textId="21A77D17" w:rsidR="00C31632" w:rsidRPr="000E6FFB" w:rsidRDefault="00144C2F" w:rsidP="000E6FFB">
      <w:pPr>
        <w:pStyle w:val="Paragrafoelenco"/>
        <w:numPr>
          <w:ilvl w:val="0"/>
          <w:numId w:val="3"/>
        </w:numPr>
        <w:rPr>
          <w:rFonts w:ascii="Verdana" w:hAnsi="Verdana" w:cstheme="majorHAnsi"/>
          <w:b/>
          <w:bCs/>
          <w:sz w:val="20"/>
          <w:szCs w:val="20"/>
        </w:rPr>
      </w:pPr>
      <w:r w:rsidRPr="000E6FFB">
        <w:rPr>
          <w:rFonts w:ascii="Verdana" w:hAnsi="Verdana" w:cstheme="majorHAnsi"/>
          <w:b/>
          <w:bCs/>
          <w:sz w:val="20"/>
          <w:szCs w:val="20"/>
        </w:rPr>
        <w:t>Uniformare</w:t>
      </w:r>
      <w:r w:rsidR="00C05A1A" w:rsidRPr="000E6FFB">
        <w:rPr>
          <w:rFonts w:ascii="Verdana" w:hAnsi="Verdana" w:cstheme="majorHAnsi"/>
          <w:b/>
          <w:bCs/>
          <w:sz w:val="20"/>
          <w:szCs w:val="20"/>
        </w:rPr>
        <w:t xml:space="preserve"> </w:t>
      </w:r>
      <w:r w:rsidRPr="000E6FFB">
        <w:rPr>
          <w:rFonts w:ascii="Verdana" w:hAnsi="Verdana" w:cstheme="majorHAnsi"/>
          <w:b/>
          <w:bCs/>
          <w:sz w:val="20"/>
          <w:szCs w:val="20"/>
        </w:rPr>
        <w:t>l’</w:t>
      </w:r>
      <w:r w:rsidR="00C05A1A" w:rsidRPr="000E6FFB">
        <w:rPr>
          <w:rFonts w:ascii="Verdana" w:hAnsi="Verdana" w:cstheme="majorHAnsi"/>
          <w:b/>
          <w:bCs/>
          <w:sz w:val="20"/>
          <w:szCs w:val="20"/>
        </w:rPr>
        <w:t>e</w:t>
      </w:r>
      <w:r w:rsidR="00C31632" w:rsidRPr="000E6FFB">
        <w:rPr>
          <w:rFonts w:ascii="Verdana" w:hAnsi="Verdana" w:cstheme="majorHAnsi"/>
          <w:b/>
          <w:bCs/>
          <w:sz w:val="20"/>
          <w:szCs w:val="20"/>
        </w:rPr>
        <w:t xml:space="preserve">tà Pediatrica </w:t>
      </w:r>
      <w:r w:rsidR="00241DE8" w:rsidRPr="000E6FFB">
        <w:rPr>
          <w:rFonts w:ascii="Verdana" w:hAnsi="Verdana" w:cstheme="majorHAnsi"/>
          <w:b/>
          <w:bCs/>
          <w:sz w:val="20"/>
          <w:szCs w:val="20"/>
        </w:rPr>
        <w:t>a</w:t>
      </w:r>
      <w:r w:rsidR="00C05A1A" w:rsidRPr="000E6FFB">
        <w:rPr>
          <w:rFonts w:ascii="Verdana" w:hAnsi="Verdana" w:cstheme="majorHAnsi"/>
          <w:b/>
          <w:bCs/>
          <w:sz w:val="20"/>
          <w:szCs w:val="20"/>
        </w:rPr>
        <w:t xml:space="preserve"> 18 anni</w:t>
      </w:r>
      <w:r w:rsidRPr="000E6FFB">
        <w:rPr>
          <w:rFonts w:ascii="Verdana" w:hAnsi="Verdana" w:cstheme="majorHAnsi"/>
          <w:b/>
          <w:bCs/>
          <w:sz w:val="20"/>
          <w:szCs w:val="20"/>
        </w:rPr>
        <w:t xml:space="preserve"> per legge</w:t>
      </w:r>
      <w:r w:rsidR="00C05A1A" w:rsidRPr="000E6FFB">
        <w:rPr>
          <w:rFonts w:ascii="Verdana" w:hAnsi="Verdana" w:cstheme="majorHAnsi"/>
          <w:b/>
          <w:bCs/>
          <w:sz w:val="20"/>
          <w:szCs w:val="20"/>
        </w:rPr>
        <w:t xml:space="preserve"> </w:t>
      </w:r>
    </w:p>
    <w:p w14:paraId="65A56A23" w14:textId="3D6B4BE1" w:rsidR="00144C2F" w:rsidRPr="00E856B1" w:rsidRDefault="00864687" w:rsidP="002F618D">
      <w:pPr>
        <w:jc w:val="both"/>
        <w:rPr>
          <w:rFonts w:ascii="Verdana" w:hAnsi="Verdana" w:cstheme="majorHAnsi"/>
          <w:sz w:val="20"/>
          <w:szCs w:val="20"/>
        </w:rPr>
      </w:pPr>
      <w:r w:rsidRPr="00E856B1">
        <w:rPr>
          <w:rFonts w:ascii="Verdana" w:hAnsi="Verdana" w:cstheme="majorHAnsi"/>
          <w:sz w:val="20"/>
          <w:szCs w:val="20"/>
        </w:rPr>
        <w:t xml:space="preserve">Nonostante </w:t>
      </w:r>
      <w:r w:rsidR="00433CF7" w:rsidRPr="00E856B1">
        <w:rPr>
          <w:rFonts w:ascii="Verdana" w:hAnsi="Verdana" w:cstheme="majorHAnsi"/>
          <w:sz w:val="20"/>
          <w:szCs w:val="20"/>
        </w:rPr>
        <w:t>secondo la legge italiana (n.176 del 1991) “l’infanzia include ogni persona sotto i 18 anni” e nonostante l’Organizzazione</w:t>
      </w:r>
      <w:r w:rsidRPr="00E856B1">
        <w:rPr>
          <w:rFonts w:ascii="Verdana" w:hAnsi="Verdana" w:cstheme="majorHAnsi"/>
          <w:sz w:val="20"/>
          <w:szCs w:val="20"/>
        </w:rPr>
        <w:t xml:space="preserve"> Mondiale della Sanità </w:t>
      </w:r>
      <w:r w:rsidR="00433CF7" w:rsidRPr="00E856B1">
        <w:rPr>
          <w:rFonts w:ascii="Verdana" w:hAnsi="Verdana" w:cstheme="majorHAnsi"/>
          <w:sz w:val="20"/>
          <w:szCs w:val="20"/>
        </w:rPr>
        <w:t xml:space="preserve">(Technical Report, 1965) sancisca che “i </w:t>
      </w:r>
      <w:r w:rsidRPr="00E856B1">
        <w:rPr>
          <w:rFonts w:ascii="Verdana" w:hAnsi="Verdana" w:cstheme="majorHAnsi"/>
          <w:sz w:val="20"/>
          <w:szCs w:val="20"/>
        </w:rPr>
        <w:t>medici e i professionisti sanitari più adatti a prevenire le malattie dell'adolescenza sono quelli che si occupano specificamente dell'infanzia</w:t>
      </w:r>
      <w:r w:rsidR="00433CF7" w:rsidRPr="00E856B1">
        <w:rPr>
          <w:rFonts w:ascii="Verdana" w:hAnsi="Verdana" w:cstheme="majorHAnsi"/>
          <w:sz w:val="20"/>
          <w:szCs w:val="20"/>
        </w:rPr>
        <w:t xml:space="preserve">”, nel nostro Paese </w:t>
      </w:r>
      <w:r w:rsidR="00FE1E5F">
        <w:rPr>
          <w:rFonts w:ascii="Verdana" w:hAnsi="Verdana" w:cstheme="majorHAnsi"/>
          <w:sz w:val="20"/>
          <w:szCs w:val="20"/>
        </w:rPr>
        <w:t xml:space="preserve">il diritto alle cure pediatriche si ferma ben prima della maggiore età.  </w:t>
      </w:r>
    </w:p>
    <w:p w14:paraId="67BC0C42" w14:textId="692D6200" w:rsidR="00144C2F" w:rsidRPr="00E856B1" w:rsidRDefault="00144C2F" w:rsidP="002F618D">
      <w:pPr>
        <w:jc w:val="both"/>
        <w:rPr>
          <w:rFonts w:ascii="Verdana" w:hAnsi="Verdana" w:cstheme="majorHAnsi"/>
          <w:sz w:val="20"/>
          <w:szCs w:val="20"/>
        </w:rPr>
      </w:pPr>
      <w:r w:rsidRPr="00E856B1">
        <w:rPr>
          <w:rFonts w:ascii="Verdana" w:hAnsi="Verdana" w:cstheme="majorHAnsi"/>
          <w:sz w:val="20"/>
          <w:szCs w:val="20"/>
        </w:rPr>
        <w:t>N</w:t>
      </w:r>
      <w:r w:rsidR="002F618D" w:rsidRPr="00E856B1">
        <w:rPr>
          <w:rFonts w:ascii="Verdana" w:hAnsi="Verdana" w:cstheme="majorHAnsi"/>
          <w:sz w:val="20"/>
          <w:szCs w:val="20"/>
        </w:rPr>
        <w:t xml:space="preserve">elle cure primarie </w:t>
      </w:r>
      <w:r w:rsidR="00433CF7" w:rsidRPr="00E856B1">
        <w:rPr>
          <w:rFonts w:ascii="Verdana" w:hAnsi="Verdana" w:cstheme="majorHAnsi"/>
          <w:sz w:val="20"/>
          <w:szCs w:val="20"/>
        </w:rPr>
        <w:t xml:space="preserve">l’obbligo del pediatra di libera scelta </w:t>
      </w:r>
      <w:r w:rsidR="00FE1E5F">
        <w:rPr>
          <w:rFonts w:ascii="Verdana" w:hAnsi="Verdana" w:cstheme="majorHAnsi"/>
          <w:sz w:val="20"/>
          <w:szCs w:val="20"/>
        </w:rPr>
        <w:t xml:space="preserve">è previsto sino </w:t>
      </w:r>
      <w:r w:rsidR="00433CF7" w:rsidRPr="00E856B1">
        <w:rPr>
          <w:rFonts w:ascii="Verdana" w:hAnsi="Verdana" w:cstheme="majorHAnsi"/>
          <w:sz w:val="20"/>
          <w:szCs w:val="20"/>
        </w:rPr>
        <w:t>a 6 anni</w:t>
      </w:r>
      <w:r w:rsidR="00FE1E5F">
        <w:rPr>
          <w:rFonts w:ascii="Verdana" w:hAnsi="Verdana" w:cstheme="majorHAnsi"/>
          <w:sz w:val="20"/>
          <w:szCs w:val="20"/>
        </w:rPr>
        <w:t xml:space="preserve">; </w:t>
      </w:r>
      <w:r w:rsidR="002F618D" w:rsidRPr="00E856B1">
        <w:rPr>
          <w:rFonts w:ascii="Verdana" w:hAnsi="Verdana" w:cstheme="majorHAnsi"/>
          <w:sz w:val="20"/>
          <w:szCs w:val="20"/>
        </w:rPr>
        <w:t>l’eventuale</w:t>
      </w:r>
      <w:r w:rsidR="00433CF7" w:rsidRPr="00E856B1">
        <w:rPr>
          <w:rFonts w:ascii="Verdana" w:hAnsi="Verdana" w:cstheme="majorHAnsi"/>
          <w:sz w:val="20"/>
          <w:szCs w:val="20"/>
        </w:rPr>
        <w:t xml:space="preserve"> permanenza </w:t>
      </w:r>
      <w:r w:rsidR="002F618D" w:rsidRPr="00E856B1">
        <w:rPr>
          <w:rFonts w:ascii="Verdana" w:hAnsi="Verdana" w:cstheme="majorHAnsi"/>
          <w:sz w:val="20"/>
          <w:szCs w:val="20"/>
        </w:rPr>
        <w:t>è consentita s</w:t>
      </w:r>
      <w:r w:rsidR="00FE1E5F">
        <w:rPr>
          <w:rFonts w:ascii="Verdana" w:hAnsi="Verdana" w:cstheme="majorHAnsi"/>
          <w:sz w:val="20"/>
          <w:szCs w:val="20"/>
        </w:rPr>
        <w:t>ino</w:t>
      </w:r>
      <w:r w:rsidR="002F618D" w:rsidRPr="00E856B1">
        <w:rPr>
          <w:rFonts w:ascii="Verdana" w:hAnsi="Verdana" w:cstheme="majorHAnsi"/>
          <w:sz w:val="20"/>
          <w:szCs w:val="20"/>
        </w:rPr>
        <w:t xml:space="preserve"> a 14 anni</w:t>
      </w:r>
      <w:r w:rsidR="00FE1E5F">
        <w:rPr>
          <w:rFonts w:ascii="Verdana" w:hAnsi="Verdana" w:cstheme="majorHAnsi"/>
          <w:sz w:val="20"/>
          <w:szCs w:val="20"/>
        </w:rPr>
        <w:t>,</w:t>
      </w:r>
      <w:r w:rsidR="00F80C2F">
        <w:rPr>
          <w:rFonts w:ascii="Verdana" w:hAnsi="Verdana" w:cstheme="majorHAnsi"/>
          <w:sz w:val="20"/>
          <w:szCs w:val="20"/>
        </w:rPr>
        <w:t xml:space="preserve"> il passaggio al medico dell’adulto avviene dunque</w:t>
      </w:r>
      <w:r w:rsidR="00FE1E5F">
        <w:rPr>
          <w:rFonts w:ascii="Verdana" w:hAnsi="Verdana" w:cstheme="majorHAnsi"/>
          <w:sz w:val="20"/>
          <w:szCs w:val="20"/>
        </w:rPr>
        <w:t xml:space="preserve"> quando l’adolescente è ancora nel pieno delle sue modificazioni puberali e delle sue dinamiche evolutive </w:t>
      </w:r>
      <w:r w:rsidR="002F618D" w:rsidRPr="00E856B1">
        <w:rPr>
          <w:rFonts w:ascii="Verdana" w:hAnsi="Verdana" w:cstheme="majorHAnsi"/>
          <w:sz w:val="20"/>
          <w:szCs w:val="20"/>
        </w:rPr>
        <w:t>(</w:t>
      </w:r>
      <w:r w:rsidR="00F80C2F">
        <w:rPr>
          <w:rFonts w:ascii="Verdana" w:hAnsi="Verdana" w:cstheme="majorHAnsi"/>
          <w:sz w:val="20"/>
          <w:szCs w:val="20"/>
        </w:rPr>
        <w:t>la</w:t>
      </w:r>
      <w:r w:rsidR="00433CF7" w:rsidRPr="00E856B1">
        <w:rPr>
          <w:rFonts w:ascii="Verdana" w:hAnsi="Verdana" w:cstheme="majorHAnsi"/>
          <w:sz w:val="20"/>
          <w:szCs w:val="20"/>
        </w:rPr>
        <w:t xml:space="preserve"> possibilità di mantenere </w:t>
      </w:r>
      <w:r w:rsidR="00F80C2F">
        <w:rPr>
          <w:rFonts w:ascii="Verdana" w:hAnsi="Verdana" w:cstheme="majorHAnsi"/>
          <w:sz w:val="20"/>
          <w:szCs w:val="20"/>
        </w:rPr>
        <w:t xml:space="preserve">il pediatra </w:t>
      </w:r>
      <w:r w:rsidR="00433CF7" w:rsidRPr="00E856B1">
        <w:rPr>
          <w:rFonts w:ascii="Verdana" w:hAnsi="Verdana" w:cstheme="majorHAnsi"/>
          <w:sz w:val="20"/>
          <w:szCs w:val="20"/>
        </w:rPr>
        <w:t>fino al compimento dei 16 anni</w:t>
      </w:r>
      <w:r w:rsidR="00F80C2F">
        <w:rPr>
          <w:rFonts w:ascii="Verdana" w:hAnsi="Verdana" w:cstheme="majorHAnsi"/>
          <w:sz w:val="20"/>
          <w:szCs w:val="20"/>
        </w:rPr>
        <w:t xml:space="preserve"> è previst</w:t>
      </w:r>
      <w:r w:rsidR="00C27E47">
        <w:rPr>
          <w:rFonts w:ascii="Verdana" w:hAnsi="Verdana" w:cstheme="majorHAnsi"/>
          <w:sz w:val="20"/>
          <w:szCs w:val="20"/>
        </w:rPr>
        <w:t>o</w:t>
      </w:r>
      <w:r w:rsidR="00F80C2F">
        <w:rPr>
          <w:rFonts w:ascii="Verdana" w:hAnsi="Verdana" w:cstheme="majorHAnsi"/>
          <w:sz w:val="20"/>
          <w:szCs w:val="20"/>
        </w:rPr>
        <w:t xml:space="preserve"> solo </w:t>
      </w:r>
      <w:r w:rsidR="00433CF7" w:rsidRPr="00E856B1">
        <w:rPr>
          <w:rFonts w:ascii="Verdana" w:hAnsi="Verdana" w:cstheme="majorHAnsi"/>
          <w:sz w:val="20"/>
          <w:szCs w:val="20"/>
        </w:rPr>
        <w:t xml:space="preserve"> nel soggetto affetto da patologia cronica</w:t>
      </w:r>
      <w:r w:rsidR="002F618D" w:rsidRPr="00E856B1">
        <w:rPr>
          <w:rFonts w:ascii="Verdana" w:hAnsi="Verdana" w:cstheme="majorHAnsi"/>
          <w:sz w:val="20"/>
          <w:szCs w:val="20"/>
        </w:rPr>
        <w:t>)</w:t>
      </w:r>
      <w:r w:rsidR="00433CF7" w:rsidRPr="00E856B1">
        <w:rPr>
          <w:rFonts w:ascii="Verdana" w:hAnsi="Verdana" w:cstheme="majorHAnsi"/>
          <w:sz w:val="20"/>
          <w:szCs w:val="20"/>
        </w:rPr>
        <w:t>.</w:t>
      </w:r>
      <w:r w:rsidR="002F618D" w:rsidRPr="00E856B1">
        <w:rPr>
          <w:rFonts w:ascii="Verdana" w:hAnsi="Verdana" w:cstheme="majorHAnsi"/>
          <w:sz w:val="20"/>
          <w:szCs w:val="20"/>
        </w:rPr>
        <w:t xml:space="preserve"> Nei reparti ospedalieri e nei Pronto Soccors</w:t>
      </w:r>
      <w:r w:rsidR="00C27E47">
        <w:rPr>
          <w:rFonts w:ascii="Verdana" w:hAnsi="Verdana" w:cstheme="majorHAnsi"/>
          <w:sz w:val="20"/>
          <w:szCs w:val="20"/>
        </w:rPr>
        <w:t>o</w:t>
      </w:r>
      <w:r w:rsidR="002F618D" w:rsidRPr="00E856B1">
        <w:rPr>
          <w:rFonts w:ascii="Verdana" w:hAnsi="Verdana" w:cstheme="majorHAnsi"/>
          <w:sz w:val="20"/>
          <w:szCs w:val="20"/>
        </w:rPr>
        <w:t xml:space="preserve"> pediatrici invece non esiste un limite di età </w:t>
      </w:r>
      <w:r w:rsidR="00707389" w:rsidRPr="00E856B1">
        <w:rPr>
          <w:rFonts w:ascii="Verdana" w:hAnsi="Verdana" w:cstheme="majorHAnsi"/>
          <w:sz w:val="20"/>
          <w:szCs w:val="20"/>
        </w:rPr>
        <w:t>uniforme</w:t>
      </w:r>
      <w:r w:rsidR="002F618D" w:rsidRPr="00E856B1">
        <w:rPr>
          <w:rFonts w:ascii="Verdana" w:hAnsi="Verdana" w:cstheme="majorHAnsi"/>
          <w:sz w:val="20"/>
          <w:szCs w:val="20"/>
        </w:rPr>
        <w:t xml:space="preserve"> sul territorio nazionale, ma varia da Regione a Regione e a volte all’interno della stessa </w:t>
      </w:r>
      <w:r w:rsidR="008430AE">
        <w:rPr>
          <w:rFonts w:ascii="Verdana" w:hAnsi="Verdana" w:cstheme="majorHAnsi"/>
          <w:sz w:val="20"/>
          <w:szCs w:val="20"/>
        </w:rPr>
        <w:t>R</w:t>
      </w:r>
      <w:r w:rsidR="002F618D" w:rsidRPr="00E856B1">
        <w:rPr>
          <w:rFonts w:ascii="Verdana" w:hAnsi="Verdana" w:cstheme="majorHAnsi"/>
          <w:sz w:val="20"/>
          <w:szCs w:val="20"/>
        </w:rPr>
        <w:t>egione con importanti disomogeneità territoriali. Così se in Sicilia, Sardegna</w:t>
      </w:r>
      <w:r w:rsidR="00B375B4">
        <w:rPr>
          <w:rFonts w:ascii="Verdana" w:hAnsi="Verdana" w:cstheme="majorHAnsi"/>
          <w:sz w:val="20"/>
          <w:szCs w:val="20"/>
        </w:rPr>
        <w:t xml:space="preserve">, </w:t>
      </w:r>
      <w:r w:rsidR="00224569">
        <w:rPr>
          <w:rFonts w:ascii="Verdana" w:hAnsi="Verdana" w:cstheme="majorHAnsi"/>
          <w:sz w:val="20"/>
          <w:szCs w:val="20"/>
        </w:rPr>
        <w:t>Molise,</w:t>
      </w:r>
      <w:r w:rsidR="002F618D" w:rsidRPr="00E856B1">
        <w:rPr>
          <w:rFonts w:ascii="Verdana" w:hAnsi="Verdana" w:cstheme="majorHAnsi"/>
          <w:sz w:val="20"/>
          <w:szCs w:val="20"/>
        </w:rPr>
        <w:t xml:space="preserve"> dopo i 14 anni gli adolescenti </w:t>
      </w:r>
      <w:r w:rsidR="00153EFA">
        <w:rPr>
          <w:rFonts w:ascii="Verdana" w:hAnsi="Verdana" w:cstheme="majorHAnsi"/>
          <w:sz w:val="20"/>
          <w:szCs w:val="20"/>
        </w:rPr>
        <w:t xml:space="preserve">generalmente </w:t>
      </w:r>
      <w:r w:rsidR="001F002B" w:rsidRPr="00E856B1">
        <w:rPr>
          <w:rFonts w:ascii="Verdana" w:hAnsi="Verdana" w:cstheme="majorHAnsi"/>
          <w:sz w:val="20"/>
          <w:szCs w:val="20"/>
        </w:rPr>
        <w:t>finiscono nei</w:t>
      </w:r>
      <w:r w:rsidR="002F618D" w:rsidRPr="00E856B1">
        <w:rPr>
          <w:rFonts w:ascii="Verdana" w:hAnsi="Verdana" w:cstheme="majorHAnsi"/>
          <w:sz w:val="20"/>
          <w:szCs w:val="20"/>
        </w:rPr>
        <w:t xml:space="preserve"> reparti degli </w:t>
      </w:r>
      <w:r w:rsidR="00707389" w:rsidRPr="00E856B1">
        <w:rPr>
          <w:rFonts w:ascii="Verdana" w:hAnsi="Verdana" w:cstheme="majorHAnsi"/>
          <w:sz w:val="20"/>
          <w:szCs w:val="20"/>
        </w:rPr>
        <w:t>adulti, in</w:t>
      </w:r>
      <w:r w:rsidR="00F93CC6">
        <w:rPr>
          <w:rFonts w:ascii="Verdana" w:hAnsi="Verdana" w:cstheme="majorHAnsi"/>
          <w:sz w:val="20"/>
          <w:szCs w:val="20"/>
        </w:rPr>
        <w:t xml:space="preserve"> Lombardia e</w:t>
      </w:r>
      <w:r w:rsidR="00320A48" w:rsidRPr="00E856B1">
        <w:rPr>
          <w:rFonts w:ascii="Verdana" w:hAnsi="Verdana" w:cstheme="majorHAnsi"/>
          <w:sz w:val="20"/>
          <w:szCs w:val="20"/>
        </w:rPr>
        <w:t xml:space="preserve"> </w:t>
      </w:r>
      <w:r w:rsidR="008430AE">
        <w:rPr>
          <w:rFonts w:ascii="Verdana" w:hAnsi="Verdana" w:cstheme="majorHAnsi"/>
          <w:sz w:val="20"/>
          <w:szCs w:val="20"/>
        </w:rPr>
        <w:t>Trentino-Alto Adige</w:t>
      </w:r>
      <w:r w:rsidR="00B375B4">
        <w:rPr>
          <w:rFonts w:ascii="Verdana" w:hAnsi="Verdana" w:cstheme="majorHAnsi"/>
          <w:sz w:val="20"/>
          <w:szCs w:val="20"/>
        </w:rPr>
        <w:t xml:space="preserve"> ciò avviene dopo i 15; in </w:t>
      </w:r>
      <w:r w:rsidR="00320A48" w:rsidRPr="00E856B1">
        <w:rPr>
          <w:rFonts w:ascii="Verdana" w:hAnsi="Verdana" w:cstheme="majorHAnsi"/>
          <w:sz w:val="20"/>
          <w:szCs w:val="20"/>
        </w:rPr>
        <w:t xml:space="preserve">Toscana </w:t>
      </w:r>
      <w:r w:rsidR="001F002B" w:rsidRPr="00E856B1">
        <w:rPr>
          <w:rFonts w:ascii="Verdana" w:hAnsi="Verdana" w:cstheme="majorHAnsi"/>
          <w:sz w:val="20"/>
          <w:szCs w:val="20"/>
        </w:rPr>
        <w:t xml:space="preserve">dopo i </w:t>
      </w:r>
      <w:r w:rsidR="001F002B" w:rsidRPr="00FE1E5F">
        <w:rPr>
          <w:rFonts w:ascii="Verdana" w:hAnsi="Verdana" w:cstheme="majorHAnsi"/>
          <w:sz w:val="20"/>
          <w:szCs w:val="20"/>
        </w:rPr>
        <w:t>1</w:t>
      </w:r>
      <w:r w:rsidR="004D16F1" w:rsidRPr="00FE1E5F">
        <w:rPr>
          <w:rFonts w:ascii="Verdana" w:hAnsi="Verdana" w:cstheme="majorHAnsi"/>
          <w:sz w:val="20"/>
          <w:szCs w:val="20"/>
        </w:rPr>
        <w:t>6</w:t>
      </w:r>
      <w:r w:rsidR="00707389" w:rsidRPr="00FE1E5F">
        <w:rPr>
          <w:rFonts w:ascii="Verdana" w:hAnsi="Verdana" w:cstheme="majorHAnsi"/>
          <w:sz w:val="20"/>
          <w:szCs w:val="20"/>
        </w:rPr>
        <w:t>;</w:t>
      </w:r>
      <w:r w:rsidR="001F002B" w:rsidRPr="00FE1E5F">
        <w:rPr>
          <w:rFonts w:ascii="Verdana" w:hAnsi="Verdana" w:cstheme="majorHAnsi"/>
          <w:sz w:val="20"/>
          <w:szCs w:val="20"/>
        </w:rPr>
        <w:t xml:space="preserve"> </w:t>
      </w:r>
      <w:r w:rsidR="001F002B" w:rsidRPr="00E856B1">
        <w:rPr>
          <w:rFonts w:ascii="Verdana" w:hAnsi="Verdana" w:cstheme="majorHAnsi"/>
          <w:sz w:val="20"/>
          <w:szCs w:val="20"/>
        </w:rPr>
        <w:t xml:space="preserve">in </w:t>
      </w:r>
      <w:r w:rsidR="002F618D" w:rsidRPr="00E856B1">
        <w:rPr>
          <w:rFonts w:ascii="Verdana" w:hAnsi="Verdana" w:cstheme="majorHAnsi"/>
          <w:sz w:val="20"/>
          <w:szCs w:val="20"/>
        </w:rPr>
        <w:t>Basilicata</w:t>
      </w:r>
      <w:r w:rsidR="00707389" w:rsidRPr="00E856B1">
        <w:rPr>
          <w:rFonts w:ascii="Verdana" w:hAnsi="Verdana" w:cstheme="majorHAnsi"/>
          <w:sz w:val="20"/>
          <w:szCs w:val="20"/>
        </w:rPr>
        <w:t xml:space="preserve"> si</w:t>
      </w:r>
      <w:r w:rsidR="002F618D" w:rsidRPr="00E856B1">
        <w:rPr>
          <w:rFonts w:ascii="Verdana" w:hAnsi="Verdana" w:cstheme="majorHAnsi"/>
          <w:sz w:val="20"/>
          <w:szCs w:val="20"/>
        </w:rPr>
        <w:t xml:space="preserve"> </w:t>
      </w:r>
      <w:r w:rsidR="00707389" w:rsidRPr="00E856B1">
        <w:rPr>
          <w:rFonts w:ascii="Verdana" w:hAnsi="Verdana" w:cstheme="majorHAnsi"/>
          <w:sz w:val="20"/>
          <w:szCs w:val="20"/>
        </w:rPr>
        <w:t>è accolti nei reparti</w:t>
      </w:r>
      <w:r w:rsidR="002F618D" w:rsidRPr="00E856B1">
        <w:rPr>
          <w:rFonts w:ascii="Verdana" w:hAnsi="Verdana" w:cstheme="majorHAnsi"/>
          <w:sz w:val="20"/>
          <w:szCs w:val="20"/>
        </w:rPr>
        <w:t xml:space="preserve"> pediatrici s</w:t>
      </w:r>
      <w:r w:rsidR="00707389" w:rsidRPr="00E856B1">
        <w:rPr>
          <w:rFonts w:ascii="Verdana" w:hAnsi="Verdana" w:cstheme="majorHAnsi"/>
          <w:sz w:val="20"/>
          <w:szCs w:val="20"/>
        </w:rPr>
        <w:t>i</w:t>
      </w:r>
      <w:r w:rsidR="002F618D" w:rsidRPr="00E856B1">
        <w:rPr>
          <w:rFonts w:ascii="Verdana" w:hAnsi="Verdana" w:cstheme="majorHAnsi"/>
          <w:sz w:val="20"/>
          <w:szCs w:val="20"/>
        </w:rPr>
        <w:t>no a 17 anni, in Abruzzo e Veneto sino a 18</w:t>
      </w:r>
      <w:r w:rsidR="001F002B" w:rsidRPr="00E856B1">
        <w:rPr>
          <w:rFonts w:ascii="Verdana" w:hAnsi="Verdana" w:cstheme="majorHAnsi"/>
          <w:sz w:val="20"/>
          <w:szCs w:val="20"/>
        </w:rPr>
        <w:t xml:space="preserve">. Nelle altre </w:t>
      </w:r>
      <w:r w:rsidR="008430AE">
        <w:rPr>
          <w:rFonts w:ascii="Verdana" w:hAnsi="Verdana" w:cstheme="majorHAnsi"/>
          <w:sz w:val="20"/>
          <w:szCs w:val="20"/>
        </w:rPr>
        <w:t>R</w:t>
      </w:r>
      <w:r w:rsidR="001F002B" w:rsidRPr="00E856B1">
        <w:rPr>
          <w:rFonts w:ascii="Verdana" w:hAnsi="Verdana" w:cstheme="majorHAnsi"/>
          <w:sz w:val="20"/>
          <w:szCs w:val="20"/>
        </w:rPr>
        <w:t xml:space="preserve">egioni </w:t>
      </w:r>
      <w:r w:rsidRPr="00E856B1">
        <w:rPr>
          <w:rFonts w:ascii="Verdana" w:hAnsi="Verdana" w:cstheme="majorHAnsi"/>
          <w:sz w:val="20"/>
          <w:szCs w:val="20"/>
        </w:rPr>
        <w:t xml:space="preserve">l’età </w:t>
      </w:r>
      <w:r w:rsidR="001F002B" w:rsidRPr="00E856B1">
        <w:rPr>
          <w:rFonts w:ascii="Verdana" w:hAnsi="Verdana" w:cstheme="majorHAnsi"/>
          <w:sz w:val="20"/>
          <w:szCs w:val="20"/>
        </w:rPr>
        <w:t xml:space="preserve">varia tra 14, 16, 18 </w:t>
      </w:r>
      <w:r w:rsidR="00707389" w:rsidRPr="00E856B1">
        <w:rPr>
          <w:rFonts w:ascii="Verdana" w:hAnsi="Verdana" w:cstheme="majorHAnsi"/>
          <w:sz w:val="20"/>
          <w:szCs w:val="20"/>
        </w:rPr>
        <w:t xml:space="preserve">anni a </w:t>
      </w:r>
      <w:r w:rsidR="001F002B" w:rsidRPr="00E856B1">
        <w:rPr>
          <w:rFonts w:ascii="Verdana" w:hAnsi="Verdana" w:cstheme="majorHAnsi"/>
          <w:sz w:val="20"/>
          <w:szCs w:val="20"/>
        </w:rPr>
        <w:t>second</w:t>
      </w:r>
      <w:r w:rsidR="00707389" w:rsidRPr="00E856B1">
        <w:rPr>
          <w:rFonts w:ascii="Verdana" w:hAnsi="Verdana" w:cstheme="majorHAnsi"/>
          <w:sz w:val="20"/>
          <w:szCs w:val="20"/>
        </w:rPr>
        <w:t>a</w:t>
      </w:r>
      <w:r w:rsidR="001F002B" w:rsidRPr="00E856B1">
        <w:rPr>
          <w:rFonts w:ascii="Verdana" w:hAnsi="Verdana" w:cstheme="majorHAnsi"/>
          <w:sz w:val="20"/>
          <w:szCs w:val="20"/>
        </w:rPr>
        <w:t xml:space="preserve"> degli ospedali</w:t>
      </w:r>
      <w:r w:rsidR="00153EFA">
        <w:rPr>
          <w:rFonts w:ascii="Verdana" w:hAnsi="Verdana" w:cstheme="majorHAnsi"/>
          <w:sz w:val="20"/>
          <w:szCs w:val="20"/>
        </w:rPr>
        <w:t>, salvo che per gli adolescenti con patologie croniche,</w:t>
      </w:r>
      <w:r w:rsidR="008430AE">
        <w:rPr>
          <w:rFonts w:ascii="Verdana" w:hAnsi="Verdana" w:cstheme="majorHAnsi"/>
          <w:sz w:val="20"/>
          <w:szCs w:val="20"/>
        </w:rPr>
        <w:t xml:space="preserve"> che</w:t>
      </w:r>
      <w:r w:rsidR="00153EFA">
        <w:rPr>
          <w:rFonts w:ascii="Verdana" w:hAnsi="Verdana" w:cstheme="majorHAnsi"/>
          <w:sz w:val="20"/>
          <w:szCs w:val="20"/>
        </w:rPr>
        <w:t xml:space="preserve"> generalmente sono accettati </w:t>
      </w:r>
      <w:r w:rsidR="008430AE">
        <w:rPr>
          <w:rFonts w:ascii="Verdana" w:hAnsi="Verdana" w:cstheme="majorHAnsi"/>
          <w:sz w:val="20"/>
          <w:szCs w:val="20"/>
        </w:rPr>
        <w:t xml:space="preserve">nei reparti pediatrici </w:t>
      </w:r>
      <w:r w:rsidR="00153EFA">
        <w:rPr>
          <w:rFonts w:ascii="Verdana" w:hAnsi="Verdana" w:cstheme="majorHAnsi"/>
          <w:sz w:val="20"/>
          <w:szCs w:val="20"/>
        </w:rPr>
        <w:t>sino alla maggiore età.</w:t>
      </w:r>
    </w:p>
    <w:p w14:paraId="178592C7" w14:textId="286C8969" w:rsidR="001F002B" w:rsidRPr="00CF3BBC" w:rsidRDefault="00144C2F" w:rsidP="00DC7632">
      <w:pPr>
        <w:jc w:val="both"/>
        <w:rPr>
          <w:rFonts w:ascii="Verdana" w:hAnsi="Verdana" w:cstheme="majorHAnsi"/>
          <w:i/>
          <w:iCs/>
          <w:sz w:val="20"/>
          <w:szCs w:val="20"/>
        </w:rPr>
      </w:pPr>
      <w:r w:rsidRPr="008430AE">
        <w:rPr>
          <w:rFonts w:ascii="Verdana" w:hAnsi="Verdana" w:cstheme="majorHAnsi"/>
          <w:b/>
          <w:bCs/>
          <w:i/>
          <w:iCs/>
          <w:sz w:val="20"/>
          <w:szCs w:val="20"/>
        </w:rPr>
        <w:t>COSA FARE</w:t>
      </w:r>
      <w:r w:rsidRPr="00CF3BBC">
        <w:rPr>
          <w:rFonts w:ascii="Verdana" w:hAnsi="Verdana" w:cstheme="majorHAnsi"/>
          <w:i/>
          <w:iCs/>
          <w:sz w:val="20"/>
          <w:szCs w:val="20"/>
        </w:rPr>
        <w:t>?</w:t>
      </w:r>
      <w:r w:rsidR="00707389" w:rsidRPr="00CF3BBC">
        <w:rPr>
          <w:rFonts w:ascii="Verdana" w:hAnsi="Verdana" w:cstheme="majorHAnsi"/>
          <w:i/>
          <w:iCs/>
          <w:sz w:val="20"/>
          <w:szCs w:val="20"/>
        </w:rPr>
        <w:t xml:space="preserve"> </w:t>
      </w:r>
      <w:r w:rsidR="00F80C2F" w:rsidRPr="00CF3BBC">
        <w:rPr>
          <w:rFonts w:ascii="Verdana" w:hAnsi="Verdana"/>
          <w:i/>
          <w:iCs/>
          <w:sz w:val="20"/>
          <w:szCs w:val="20"/>
        </w:rPr>
        <w:t>L</w:t>
      </w:r>
      <w:r w:rsidR="001F002B" w:rsidRPr="00CF3BBC">
        <w:rPr>
          <w:rFonts w:ascii="Verdana" w:hAnsi="Verdana" w:cstheme="majorHAnsi"/>
          <w:i/>
          <w:iCs/>
          <w:sz w:val="20"/>
          <w:szCs w:val="20"/>
        </w:rPr>
        <w:t xml:space="preserve">a SIP chiede di </w:t>
      </w:r>
      <w:r w:rsidR="00FE1E5F" w:rsidRPr="00CF3BBC">
        <w:rPr>
          <w:rFonts w:ascii="Verdana" w:hAnsi="Verdana" w:cstheme="majorHAnsi"/>
          <w:i/>
          <w:iCs/>
          <w:sz w:val="20"/>
          <w:szCs w:val="20"/>
        </w:rPr>
        <w:t xml:space="preserve">innalzare per legge </w:t>
      </w:r>
      <w:r w:rsidR="00D34AC1" w:rsidRPr="00CF3BBC">
        <w:rPr>
          <w:rFonts w:ascii="Verdana" w:hAnsi="Verdana" w:cstheme="majorHAnsi"/>
          <w:i/>
          <w:iCs/>
          <w:sz w:val="20"/>
          <w:szCs w:val="20"/>
        </w:rPr>
        <w:t xml:space="preserve">a 18 anni l’età di accesso nei reparti pediatrici in tutte le </w:t>
      </w:r>
      <w:r w:rsidR="008430AE">
        <w:rPr>
          <w:rFonts w:ascii="Verdana" w:hAnsi="Verdana" w:cstheme="majorHAnsi"/>
          <w:i/>
          <w:iCs/>
          <w:sz w:val="20"/>
          <w:szCs w:val="20"/>
        </w:rPr>
        <w:t>R</w:t>
      </w:r>
      <w:r w:rsidR="00D34AC1" w:rsidRPr="00CF3BBC">
        <w:rPr>
          <w:rFonts w:ascii="Verdana" w:hAnsi="Verdana" w:cstheme="majorHAnsi"/>
          <w:i/>
          <w:iCs/>
          <w:sz w:val="20"/>
          <w:szCs w:val="20"/>
        </w:rPr>
        <w:t xml:space="preserve">egioni e nelle strutture deputate alle cure primarie </w:t>
      </w:r>
      <w:r w:rsidR="001F002B" w:rsidRPr="00CF3BBC">
        <w:rPr>
          <w:rFonts w:ascii="Verdana" w:hAnsi="Verdana" w:cstheme="majorHAnsi"/>
          <w:i/>
          <w:iCs/>
          <w:sz w:val="20"/>
          <w:szCs w:val="20"/>
        </w:rPr>
        <w:t>sul territorio</w:t>
      </w:r>
      <w:r w:rsidR="00D34AC1" w:rsidRPr="00CF3BBC">
        <w:rPr>
          <w:rFonts w:ascii="Verdana" w:hAnsi="Verdana" w:cstheme="majorHAnsi"/>
          <w:i/>
          <w:iCs/>
          <w:sz w:val="20"/>
          <w:szCs w:val="20"/>
        </w:rPr>
        <w:t xml:space="preserve"> (inclusione nei LEP). D’altra parte, l’età pediatrica si conclude a 18 anni in molti Paesi europei (</w:t>
      </w:r>
      <w:r w:rsidR="00FE1E5F" w:rsidRPr="00CF3BBC">
        <w:rPr>
          <w:rFonts w:ascii="Verdana" w:hAnsi="Verdana" w:cstheme="majorHAnsi"/>
          <w:i/>
          <w:iCs/>
          <w:sz w:val="20"/>
          <w:szCs w:val="20"/>
        </w:rPr>
        <w:t xml:space="preserve">Francia, Gran Bretagna, Olanda, Polonia e Svezia). </w:t>
      </w:r>
      <w:r w:rsidR="00A94545" w:rsidRPr="00CF3BBC">
        <w:rPr>
          <w:rFonts w:ascii="Verdana" w:hAnsi="Verdana" w:cstheme="majorHAnsi"/>
          <w:i/>
          <w:iCs/>
          <w:sz w:val="20"/>
          <w:szCs w:val="20"/>
        </w:rPr>
        <w:t xml:space="preserve">Tale richiesta si fonda </w:t>
      </w:r>
      <w:r w:rsidR="008430AE">
        <w:rPr>
          <w:rFonts w:ascii="Verdana" w:hAnsi="Verdana" w:cstheme="majorHAnsi"/>
          <w:i/>
          <w:iCs/>
          <w:sz w:val="20"/>
          <w:szCs w:val="20"/>
        </w:rPr>
        <w:t xml:space="preserve">non solo </w:t>
      </w:r>
      <w:r w:rsidR="00A94545" w:rsidRPr="00CF3BBC">
        <w:rPr>
          <w:rFonts w:ascii="Verdana" w:hAnsi="Verdana" w:cstheme="majorHAnsi"/>
          <w:i/>
          <w:iCs/>
          <w:sz w:val="20"/>
          <w:szCs w:val="20"/>
        </w:rPr>
        <w:t>su presupposti</w:t>
      </w:r>
      <w:r w:rsidR="00F91855" w:rsidRPr="00CF3BBC">
        <w:rPr>
          <w:rFonts w:ascii="Verdana" w:hAnsi="Verdana" w:cstheme="majorHAnsi"/>
          <w:i/>
          <w:iCs/>
          <w:sz w:val="20"/>
          <w:szCs w:val="20"/>
        </w:rPr>
        <w:t xml:space="preserve"> </w:t>
      </w:r>
      <w:r w:rsidR="00FE1E5F" w:rsidRPr="00CF3BBC">
        <w:rPr>
          <w:rFonts w:ascii="Verdana" w:hAnsi="Verdana" w:cstheme="majorHAnsi"/>
          <w:i/>
          <w:iCs/>
          <w:sz w:val="20"/>
          <w:szCs w:val="20"/>
        </w:rPr>
        <w:t xml:space="preserve">normativi, </w:t>
      </w:r>
      <w:r w:rsidR="008430AE">
        <w:rPr>
          <w:rFonts w:ascii="Verdana" w:hAnsi="Verdana" w:cstheme="majorHAnsi"/>
          <w:i/>
          <w:iCs/>
          <w:sz w:val="20"/>
          <w:szCs w:val="20"/>
        </w:rPr>
        <w:t xml:space="preserve">ma anche </w:t>
      </w:r>
      <w:r w:rsidR="00F91855" w:rsidRPr="00CF3BBC">
        <w:rPr>
          <w:rFonts w:ascii="Verdana" w:hAnsi="Verdana" w:cstheme="majorHAnsi"/>
          <w:i/>
          <w:iCs/>
          <w:sz w:val="20"/>
          <w:szCs w:val="20"/>
        </w:rPr>
        <w:t>scientifici</w:t>
      </w:r>
      <w:r w:rsidR="00D34AC1" w:rsidRPr="00CF3BBC">
        <w:rPr>
          <w:rFonts w:ascii="Verdana" w:hAnsi="Verdana"/>
          <w:i/>
          <w:iCs/>
          <w:sz w:val="20"/>
          <w:szCs w:val="20"/>
        </w:rPr>
        <w:t xml:space="preserve">. Le patologie del bambino e </w:t>
      </w:r>
      <w:r w:rsidR="00DC7632" w:rsidRPr="00CF3BBC">
        <w:rPr>
          <w:rFonts w:ascii="Verdana" w:hAnsi="Verdana"/>
          <w:i/>
          <w:iCs/>
          <w:sz w:val="20"/>
          <w:szCs w:val="20"/>
        </w:rPr>
        <w:t>dell’adolescente,</w:t>
      </w:r>
      <w:r w:rsidR="00D34AC1" w:rsidRPr="00CF3BBC">
        <w:rPr>
          <w:rFonts w:ascii="Verdana" w:hAnsi="Verdana"/>
          <w:i/>
          <w:iCs/>
          <w:sz w:val="20"/>
          <w:szCs w:val="20"/>
        </w:rPr>
        <w:t xml:space="preserve"> la sintomatologia, i piani diagnostici e terapeutici non possono essere assimilabili a quelli dell’adulto e cambi</w:t>
      </w:r>
      <w:r w:rsidR="00DC7632" w:rsidRPr="00CF3BBC">
        <w:rPr>
          <w:rFonts w:ascii="Verdana" w:hAnsi="Verdana"/>
          <w:i/>
          <w:iCs/>
          <w:sz w:val="20"/>
          <w:szCs w:val="20"/>
        </w:rPr>
        <w:t>a</w:t>
      </w:r>
      <w:r w:rsidR="00D34AC1" w:rsidRPr="00CF3BBC">
        <w:rPr>
          <w:rFonts w:ascii="Verdana" w:hAnsi="Verdana"/>
          <w:i/>
          <w:iCs/>
          <w:sz w:val="20"/>
          <w:szCs w:val="20"/>
        </w:rPr>
        <w:t xml:space="preserve">no nel corso dello sviluppo, richiedendo competenze ed esperienza </w:t>
      </w:r>
      <w:r w:rsidR="00DC7632" w:rsidRPr="00CF3BBC">
        <w:rPr>
          <w:rFonts w:ascii="Verdana" w:hAnsi="Verdana"/>
          <w:i/>
          <w:iCs/>
          <w:sz w:val="20"/>
          <w:szCs w:val="20"/>
        </w:rPr>
        <w:t>specifiche. L’adolescente</w:t>
      </w:r>
      <w:r w:rsidR="00F80C2F" w:rsidRPr="00CF3BBC">
        <w:rPr>
          <w:rFonts w:ascii="Verdana" w:hAnsi="Verdana"/>
          <w:i/>
          <w:iCs/>
          <w:sz w:val="20"/>
          <w:szCs w:val="20"/>
        </w:rPr>
        <w:t xml:space="preserve"> è un soggetto in transizione, non ancora adulto, spesso orfano dal punto di vista assistenziale e delle risposte ai suoi bisogni di salute. </w:t>
      </w:r>
    </w:p>
    <w:p w14:paraId="0FEB01EE" w14:textId="77777777" w:rsidR="006813A3" w:rsidRPr="00E856B1" w:rsidRDefault="006813A3" w:rsidP="006813A3">
      <w:pPr>
        <w:rPr>
          <w:rFonts w:ascii="Verdana" w:hAnsi="Verdana" w:cstheme="majorHAnsi"/>
          <w:b/>
          <w:bCs/>
          <w:sz w:val="20"/>
          <w:szCs w:val="20"/>
          <w:highlight w:val="yellow"/>
        </w:rPr>
      </w:pPr>
    </w:p>
    <w:p w14:paraId="7CA78CAC" w14:textId="3847AABD" w:rsidR="007A4790" w:rsidRPr="000E6FFB" w:rsidRDefault="00EC0872" w:rsidP="000E6FFB">
      <w:pPr>
        <w:pStyle w:val="Paragrafoelenco"/>
        <w:numPr>
          <w:ilvl w:val="0"/>
          <w:numId w:val="3"/>
        </w:numPr>
        <w:rPr>
          <w:rFonts w:ascii="Verdana" w:hAnsi="Verdana" w:cstheme="majorHAnsi"/>
          <w:b/>
          <w:bCs/>
          <w:sz w:val="20"/>
          <w:szCs w:val="20"/>
        </w:rPr>
      </w:pPr>
      <w:r w:rsidRPr="000E6FFB">
        <w:rPr>
          <w:rFonts w:ascii="Verdana" w:hAnsi="Verdana" w:cstheme="majorHAnsi"/>
          <w:b/>
          <w:bCs/>
          <w:sz w:val="20"/>
          <w:szCs w:val="20"/>
        </w:rPr>
        <w:t xml:space="preserve">Rafforzare le </w:t>
      </w:r>
      <w:r w:rsidR="007A4790" w:rsidRPr="000E6FFB">
        <w:rPr>
          <w:rFonts w:ascii="Verdana" w:hAnsi="Verdana" w:cstheme="majorHAnsi"/>
          <w:b/>
          <w:bCs/>
          <w:sz w:val="20"/>
          <w:szCs w:val="20"/>
        </w:rPr>
        <w:t xml:space="preserve">Terapie intensive pediatriche </w:t>
      </w:r>
      <w:r w:rsidRPr="000E6FFB">
        <w:rPr>
          <w:rFonts w:ascii="Verdana" w:hAnsi="Verdana" w:cstheme="majorHAnsi"/>
          <w:b/>
          <w:bCs/>
          <w:sz w:val="20"/>
          <w:szCs w:val="20"/>
        </w:rPr>
        <w:t>(</w:t>
      </w:r>
      <w:r w:rsidR="007A4790" w:rsidRPr="000E6FFB">
        <w:rPr>
          <w:rFonts w:ascii="Verdana" w:hAnsi="Verdana" w:cstheme="majorHAnsi"/>
          <w:b/>
          <w:bCs/>
          <w:sz w:val="20"/>
          <w:szCs w:val="20"/>
        </w:rPr>
        <w:t>poche e mal distribuite</w:t>
      </w:r>
      <w:r w:rsidRPr="000E6FFB">
        <w:rPr>
          <w:rFonts w:ascii="Verdana" w:hAnsi="Verdana" w:cstheme="majorHAnsi"/>
          <w:b/>
          <w:bCs/>
          <w:sz w:val="20"/>
          <w:szCs w:val="20"/>
        </w:rPr>
        <w:t>)</w:t>
      </w:r>
    </w:p>
    <w:p w14:paraId="61691C15" w14:textId="77777777" w:rsidR="007C477E" w:rsidRDefault="007A4790" w:rsidP="007A4790">
      <w:pPr>
        <w:pStyle w:val="NormaleWeb"/>
        <w:shd w:val="clear" w:color="auto" w:fill="FFFFFF"/>
        <w:spacing w:before="0" w:beforeAutospacing="0"/>
        <w:jc w:val="both"/>
        <w:rPr>
          <w:rFonts w:ascii="Verdana" w:hAnsi="Verdana" w:cstheme="majorHAnsi"/>
          <w:sz w:val="20"/>
          <w:szCs w:val="20"/>
        </w:rPr>
      </w:pPr>
      <w:r w:rsidRPr="00E856B1">
        <w:rPr>
          <w:rFonts w:ascii="Verdana" w:hAnsi="Verdana" w:cstheme="majorHAnsi"/>
          <w:sz w:val="20"/>
          <w:szCs w:val="20"/>
        </w:rPr>
        <w:t xml:space="preserve">Il Covid-19, che ha per fortuna </w:t>
      </w:r>
      <w:r w:rsidR="005B1D29" w:rsidRPr="00F80C2F">
        <w:rPr>
          <w:rFonts w:ascii="Verdana" w:hAnsi="Verdana" w:cstheme="majorHAnsi"/>
          <w:sz w:val="20"/>
          <w:szCs w:val="20"/>
        </w:rPr>
        <w:t>coinvolto marginalmente</w:t>
      </w:r>
      <w:r w:rsidRPr="00F80C2F">
        <w:rPr>
          <w:rFonts w:ascii="Verdana" w:hAnsi="Verdana" w:cstheme="majorHAnsi"/>
          <w:sz w:val="20"/>
          <w:szCs w:val="20"/>
        </w:rPr>
        <w:t xml:space="preserve"> i bambini </w:t>
      </w:r>
      <w:r w:rsidR="005B1D29" w:rsidRPr="00F80C2F">
        <w:rPr>
          <w:rFonts w:ascii="Verdana" w:hAnsi="Verdana" w:cstheme="majorHAnsi"/>
          <w:sz w:val="20"/>
          <w:szCs w:val="20"/>
        </w:rPr>
        <w:t>nelle</w:t>
      </w:r>
      <w:r w:rsidRPr="00F80C2F">
        <w:rPr>
          <w:rFonts w:ascii="Verdana" w:hAnsi="Verdana" w:cstheme="majorHAnsi"/>
          <w:sz w:val="20"/>
          <w:szCs w:val="20"/>
        </w:rPr>
        <w:t xml:space="preserve"> forme </w:t>
      </w:r>
      <w:r w:rsidR="005B1D29" w:rsidRPr="00F80C2F">
        <w:rPr>
          <w:rFonts w:ascii="Verdana" w:hAnsi="Verdana" w:cstheme="majorHAnsi"/>
          <w:sz w:val="20"/>
          <w:szCs w:val="20"/>
        </w:rPr>
        <w:t>più impegnative</w:t>
      </w:r>
      <w:r w:rsidRPr="00F80C2F">
        <w:rPr>
          <w:rFonts w:ascii="Verdana" w:hAnsi="Verdana" w:cstheme="majorHAnsi"/>
          <w:sz w:val="20"/>
          <w:szCs w:val="20"/>
        </w:rPr>
        <w:t xml:space="preserve">, </w:t>
      </w:r>
      <w:r w:rsidRPr="00E856B1">
        <w:rPr>
          <w:rFonts w:ascii="Verdana" w:hAnsi="Verdana" w:cstheme="majorHAnsi"/>
          <w:sz w:val="20"/>
          <w:szCs w:val="20"/>
        </w:rPr>
        <w:t xml:space="preserve">ha mostrato l’importanza di una rete adeguata di terapie intensive. </w:t>
      </w:r>
      <w:r w:rsidRPr="00E856B1">
        <w:rPr>
          <w:rFonts w:ascii="Verdana" w:hAnsi="Verdana" w:cstheme="majorHAnsi"/>
          <w:sz w:val="20"/>
          <w:szCs w:val="20"/>
          <w:shd w:val="clear" w:color="auto" w:fill="FFFFFF"/>
        </w:rPr>
        <w:t xml:space="preserve">Quelle </w:t>
      </w:r>
      <w:r w:rsidRPr="00E856B1">
        <w:rPr>
          <w:rFonts w:ascii="Verdana" w:hAnsi="Verdana" w:cstheme="majorHAnsi"/>
          <w:sz w:val="20"/>
          <w:szCs w:val="20"/>
        </w:rPr>
        <w:t xml:space="preserve">pediatriche nel nostro Paese sono poche, mediamente di piccole dimensioni, distribuite in modo non omogeneo sul territorio nazionale. Per tale ragione moltissimi </w:t>
      </w:r>
      <w:r w:rsidRPr="00E856B1">
        <w:rPr>
          <w:rFonts w:ascii="Verdana" w:hAnsi="Verdana" w:cstheme="majorHAnsi"/>
          <w:sz w:val="20"/>
          <w:szCs w:val="20"/>
          <w:shd w:val="clear" w:color="auto" w:fill="FFFFFF"/>
        </w:rPr>
        <w:t>pazienti in età pediatrica sono ricoverati in reparti con scarsa esperienza specifica</w:t>
      </w:r>
      <w:r w:rsidRPr="00E856B1">
        <w:rPr>
          <w:rFonts w:ascii="Verdana" w:hAnsi="Verdana" w:cstheme="majorHAnsi"/>
          <w:sz w:val="20"/>
          <w:szCs w:val="20"/>
        </w:rPr>
        <w:t xml:space="preserve">. Nel nostro Paese peraltro non esiste una modalità certa e riconosciuta per identificare i reparti di </w:t>
      </w:r>
      <w:r w:rsidR="008430AE">
        <w:rPr>
          <w:rFonts w:ascii="Verdana" w:hAnsi="Verdana" w:cstheme="majorHAnsi"/>
          <w:sz w:val="20"/>
          <w:szCs w:val="20"/>
        </w:rPr>
        <w:t>t</w:t>
      </w:r>
      <w:r w:rsidRPr="00E856B1">
        <w:rPr>
          <w:rFonts w:ascii="Verdana" w:hAnsi="Verdana" w:cstheme="majorHAnsi"/>
          <w:sz w:val="20"/>
          <w:szCs w:val="20"/>
        </w:rPr>
        <w:t xml:space="preserve">erapia </w:t>
      </w:r>
      <w:r w:rsidR="008430AE">
        <w:rPr>
          <w:rFonts w:ascii="Verdana" w:hAnsi="Verdana" w:cstheme="majorHAnsi"/>
          <w:sz w:val="20"/>
          <w:szCs w:val="20"/>
        </w:rPr>
        <w:t>i</w:t>
      </w:r>
      <w:r w:rsidRPr="00E856B1">
        <w:rPr>
          <w:rFonts w:ascii="Verdana" w:hAnsi="Verdana" w:cstheme="majorHAnsi"/>
          <w:sz w:val="20"/>
          <w:szCs w:val="20"/>
        </w:rPr>
        <w:t xml:space="preserve">ntensiva </w:t>
      </w:r>
      <w:r w:rsidR="008430AE">
        <w:rPr>
          <w:rFonts w:ascii="Verdana" w:hAnsi="Verdana" w:cstheme="majorHAnsi"/>
          <w:sz w:val="20"/>
          <w:szCs w:val="20"/>
        </w:rPr>
        <w:t>p</w:t>
      </w:r>
      <w:r w:rsidRPr="00E856B1">
        <w:rPr>
          <w:rFonts w:ascii="Verdana" w:hAnsi="Verdana" w:cstheme="majorHAnsi"/>
          <w:sz w:val="20"/>
          <w:szCs w:val="20"/>
        </w:rPr>
        <w:t xml:space="preserve">ediatrica, perché manca il codice identificativo della disciplina, che esiste per tutte le altre branche della medicina. Ciò rende molto difficile valutare con esattezza il numero di letti e i reparti. Secondo calcoli approssimativi </w:t>
      </w:r>
      <w:r w:rsidR="00EC0872" w:rsidRPr="00E856B1">
        <w:rPr>
          <w:rFonts w:ascii="Verdana" w:hAnsi="Verdana" w:cstheme="majorHAnsi"/>
          <w:sz w:val="20"/>
          <w:szCs w:val="20"/>
        </w:rPr>
        <w:t>le TIP</w:t>
      </w:r>
      <w:r w:rsidR="00EC0872" w:rsidRPr="00E856B1">
        <w:rPr>
          <w:rFonts w:ascii="Verdana" w:hAnsi="Verdana" w:cstheme="majorBidi"/>
          <w:sz w:val="20"/>
          <w:szCs w:val="20"/>
        </w:rPr>
        <w:t xml:space="preserve"> che trattano soggetti in età pediatrica con una attività clinica sufficiente (almeno 100 pazienti/anno) sono appena 26 in tutta Italia, i</w:t>
      </w:r>
      <w:r w:rsidRPr="00E856B1">
        <w:rPr>
          <w:rFonts w:ascii="Verdana" w:hAnsi="Verdana" w:cstheme="majorHAnsi"/>
          <w:sz w:val="20"/>
          <w:szCs w:val="20"/>
        </w:rPr>
        <w:t xml:space="preserve"> letti di terapia intensiva pediatrica sono circa 202 con una media di 3 posti letto per 1 milione di abitanti, ben al di sotto della media europea pari a 8</w:t>
      </w:r>
      <w:r w:rsidR="00B77BF1">
        <w:rPr>
          <w:rFonts w:ascii="Verdana" w:hAnsi="Verdana" w:cstheme="majorHAnsi"/>
          <w:sz w:val="20"/>
          <w:szCs w:val="20"/>
        </w:rPr>
        <w:t xml:space="preserve">. </w:t>
      </w:r>
      <w:r w:rsidRPr="00E856B1">
        <w:rPr>
          <w:rFonts w:ascii="Verdana" w:hAnsi="Verdana" w:cstheme="majorHAnsi"/>
          <w:sz w:val="20"/>
          <w:szCs w:val="20"/>
        </w:rPr>
        <w:t xml:space="preserve">Offrire ai pazienti pediatrici di essere assistiti in unità di terapia intensiva dedicate significa migliorare la prognosi rispetto ai bambini che vengono ricoverati in terapie intensive per adulti. Le migliori performance ottenute dalle terapie intensive pediatriche derivano dal fatto che sono tarate sui bambini, con una elevata specificità non solo dei device, ma anche delle competenze specialistiche. </w:t>
      </w:r>
    </w:p>
    <w:p w14:paraId="441AB2F2" w14:textId="643AE864" w:rsidR="000E6FFB" w:rsidRPr="007C477E" w:rsidRDefault="0081738A" w:rsidP="007A4790">
      <w:pPr>
        <w:pStyle w:val="NormaleWeb"/>
        <w:shd w:val="clear" w:color="auto" w:fill="FFFFFF"/>
        <w:spacing w:before="0" w:beforeAutospacing="0"/>
        <w:jc w:val="both"/>
        <w:rPr>
          <w:rFonts w:ascii="Verdana" w:hAnsi="Verdana" w:cstheme="majorHAnsi"/>
          <w:sz w:val="20"/>
          <w:szCs w:val="20"/>
        </w:rPr>
      </w:pPr>
      <w:r w:rsidRPr="0081738A">
        <w:rPr>
          <w:rFonts w:ascii="Verdana" w:hAnsi="Verdana" w:cstheme="majorHAnsi"/>
          <w:b/>
          <w:bCs/>
          <w:i/>
          <w:iCs/>
          <w:sz w:val="20"/>
          <w:szCs w:val="20"/>
        </w:rPr>
        <w:t>COSA FARE</w:t>
      </w:r>
      <w:r w:rsidRPr="0081738A">
        <w:rPr>
          <w:rFonts w:ascii="Verdana" w:hAnsi="Verdana" w:cstheme="majorHAnsi"/>
          <w:b/>
          <w:bCs/>
          <w:i/>
          <w:iCs/>
          <w:sz w:val="22"/>
          <w:szCs w:val="22"/>
        </w:rPr>
        <w:t>?</w:t>
      </w:r>
      <w:r w:rsidRPr="0081738A">
        <w:rPr>
          <w:rFonts w:ascii="Verdana" w:hAnsi="Verdana" w:cstheme="majorHAnsi"/>
          <w:i/>
          <w:iCs/>
          <w:sz w:val="22"/>
          <w:szCs w:val="22"/>
        </w:rPr>
        <w:t xml:space="preserve"> </w:t>
      </w:r>
      <w:r w:rsidR="00950050" w:rsidRPr="00CF3BBC">
        <w:rPr>
          <w:rFonts w:ascii="Verdana" w:hAnsi="Verdana" w:cstheme="majorHAnsi"/>
          <w:i/>
          <w:iCs/>
          <w:sz w:val="20"/>
          <w:szCs w:val="20"/>
        </w:rPr>
        <w:t xml:space="preserve">Costruire la </w:t>
      </w:r>
      <w:r w:rsidR="00EC0872" w:rsidRPr="00CF3BBC">
        <w:rPr>
          <w:rFonts w:ascii="Verdana" w:hAnsi="Verdana" w:cstheme="majorBidi"/>
          <w:i/>
          <w:iCs/>
          <w:sz w:val="20"/>
          <w:szCs w:val="20"/>
        </w:rPr>
        <w:t xml:space="preserve">Rete </w:t>
      </w:r>
      <w:r w:rsidR="00E856B1" w:rsidRPr="00CF3BBC">
        <w:rPr>
          <w:rFonts w:ascii="Verdana" w:hAnsi="Verdana" w:cstheme="majorBidi"/>
          <w:i/>
          <w:iCs/>
          <w:sz w:val="20"/>
          <w:szCs w:val="20"/>
        </w:rPr>
        <w:t>H</w:t>
      </w:r>
      <w:r w:rsidR="00950050" w:rsidRPr="00CF3BBC">
        <w:rPr>
          <w:rFonts w:ascii="Verdana" w:hAnsi="Verdana" w:cstheme="majorBidi"/>
          <w:i/>
          <w:iCs/>
          <w:sz w:val="20"/>
          <w:szCs w:val="20"/>
        </w:rPr>
        <w:t>ub</w:t>
      </w:r>
      <w:r w:rsidR="0029514A">
        <w:rPr>
          <w:rFonts w:ascii="Verdana" w:hAnsi="Verdana" w:cstheme="majorBidi"/>
          <w:i/>
          <w:iCs/>
          <w:sz w:val="20"/>
          <w:szCs w:val="20"/>
        </w:rPr>
        <w:t xml:space="preserve"> </w:t>
      </w:r>
      <w:r w:rsidR="00950050" w:rsidRPr="00CF3BBC">
        <w:rPr>
          <w:rFonts w:ascii="Verdana" w:hAnsi="Verdana" w:cstheme="majorBidi"/>
          <w:i/>
          <w:iCs/>
          <w:sz w:val="20"/>
          <w:szCs w:val="20"/>
        </w:rPr>
        <w:t>&amp;</w:t>
      </w:r>
      <w:r w:rsidR="0029514A">
        <w:rPr>
          <w:rFonts w:ascii="Verdana" w:hAnsi="Verdana" w:cstheme="majorBidi"/>
          <w:i/>
          <w:iCs/>
          <w:sz w:val="20"/>
          <w:szCs w:val="20"/>
        </w:rPr>
        <w:t xml:space="preserve"> </w:t>
      </w:r>
      <w:r w:rsidR="00E856B1" w:rsidRPr="00CF3BBC">
        <w:rPr>
          <w:rFonts w:ascii="Verdana" w:hAnsi="Verdana" w:cstheme="majorBidi"/>
          <w:i/>
          <w:iCs/>
          <w:sz w:val="20"/>
          <w:szCs w:val="20"/>
        </w:rPr>
        <w:t>S</w:t>
      </w:r>
      <w:r w:rsidR="00EC0872" w:rsidRPr="00CF3BBC">
        <w:rPr>
          <w:rFonts w:ascii="Verdana" w:hAnsi="Verdana" w:cstheme="majorBidi"/>
          <w:i/>
          <w:iCs/>
          <w:sz w:val="20"/>
          <w:szCs w:val="20"/>
        </w:rPr>
        <w:t xml:space="preserve">poke per le </w:t>
      </w:r>
      <w:r w:rsidR="00EC0872" w:rsidRPr="00CF3BBC">
        <w:rPr>
          <w:rFonts w:ascii="Verdana" w:hAnsi="Verdana" w:cstheme="majorBidi"/>
          <w:bCs/>
          <w:i/>
          <w:iCs/>
          <w:sz w:val="20"/>
          <w:szCs w:val="20"/>
        </w:rPr>
        <w:t>Terapie Intensive Pediatriche</w:t>
      </w:r>
      <w:r w:rsidR="00EC0872" w:rsidRPr="00CF3BBC">
        <w:rPr>
          <w:rFonts w:ascii="Verdana" w:hAnsi="Verdana" w:cstheme="majorBidi"/>
          <w:i/>
          <w:iCs/>
          <w:sz w:val="20"/>
          <w:szCs w:val="20"/>
        </w:rPr>
        <w:t xml:space="preserve"> su base regionale o interregionale, comprensiva anche di modalità e criteri operativi per il </w:t>
      </w:r>
      <w:r w:rsidR="00EC0872" w:rsidRPr="00CF3BBC">
        <w:rPr>
          <w:rFonts w:ascii="Verdana" w:hAnsi="Verdana" w:cstheme="majorBidi"/>
          <w:bCs/>
          <w:i/>
          <w:iCs/>
          <w:sz w:val="20"/>
          <w:szCs w:val="20"/>
        </w:rPr>
        <w:t>trasporto pediatrico</w:t>
      </w:r>
      <w:r w:rsidR="00EC0872" w:rsidRPr="00CF3BBC">
        <w:rPr>
          <w:rFonts w:ascii="Verdana" w:hAnsi="Verdana" w:cstheme="majorBidi"/>
          <w:i/>
          <w:iCs/>
          <w:sz w:val="20"/>
          <w:szCs w:val="20"/>
        </w:rPr>
        <w:t xml:space="preserve">. Presupposto essenziale per la costituzione della rete </w:t>
      </w:r>
      <w:r w:rsidR="005F25D0" w:rsidRPr="00CF3BBC">
        <w:rPr>
          <w:rFonts w:ascii="Verdana" w:hAnsi="Verdana" w:cstheme="majorBidi"/>
          <w:i/>
          <w:iCs/>
          <w:sz w:val="20"/>
          <w:szCs w:val="20"/>
        </w:rPr>
        <w:t xml:space="preserve">è </w:t>
      </w:r>
      <w:r w:rsidR="00EC0872" w:rsidRPr="00CF3BBC">
        <w:rPr>
          <w:rFonts w:ascii="Verdana" w:hAnsi="Verdana" w:cstheme="majorBidi"/>
          <w:i/>
          <w:iCs/>
          <w:sz w:val="20"/>
          <w:szCs w:val="20"/>
        </w:rPr>
        <w:t xml:space="preserve">la definizione del codice ministeriale di disciplina specifico per Terapia Intensiva </w:t>
      </w:r>
      <w:r w:rsidR="00EC0872" w:rsidRPr="00CF3BBC">
        <w:rPr>
          <w:rFonts w:ascii="Verdana" w:hAnsi="Verdana" w:cstheme="majorBidi"/>
          <w:bCs/>
          <w:i/>
          <w:iCs/>
          <w:sz w:val="20"/>
          <w:szCs w:val="20"/>
        </w:rPr>
        <w:t>Pediatrica</w:t>
      </w:r>
      <w:r w:rsidR="008430AE">
        <w:rPr>
          <w:rFonts w:ascii="Verdana" w:hAnsi="Verdana" w:cstheme="majorBidi"/>
          <w:bCs/>
          <w:i/>
          <w:iCs/>
          <w:sz w:val="20"/>
          <w:szCs w:val="20"/>
        </w:rPr>
        <w:t>.</w:t>
      </w:r>
    </w:p>
    <w:p w14:paraId="3E8CAA83" w14:textId="77777777" w:rsidR="0077642D" w:rsidRPr="0077642D" w:rsidRDefault="0077642D" w:rsidP="007A4790">
      <w:pPr>
        <w:pStyle w:val="NormaleWeb"/>
        <w:shd w:val="clear" w:color="auto" w:fill="FFFFFF"/>
        <w:spacing w:before="0" w:beforeAutospacing="0"/>
        <w:jc w:val="both"/>
        <w:rPr>
          <w:rFonts w:ascii="Verdana" w:hAnsi="Verdana" w:cstheme="majorBidi"/>
          <w:bCs/>
          <w:i/>
          <w:iCs/>
          <w:sz w:val="20"/>
          <w:szCs w:val="20"/>
        </w:rPr>
      </w:pPr>
    </w:p>
    <w:p w14:paraId="740E4982" w14:textId="42F23459" w:rsidR="00144C2F" w:rsidRPr="000E6FFB" w:rsidRDefault="007C75F1" w:rsidP="000E6FFB">
      <w:pPr>
        <w:pStyle w:val="Paragrafoelenco"/>
        <w:numPr>
          <w:ilvl w:val="0"/>
          <w:numId w:val="3"/>
        </w:numPr>
        <w:rPr>
          <w:rFonts w:ascii="Verdana" w:hAnsi="Verdana" w:cstheme="majorHAnsi"/>
          <w:b/>
          <w:bCs/>
          <w:sz w:val="20"/>
          <w:szCs w:val="20"/>
        </w:rPr>
      </w:pPr>
      <w:r w:rsidRPr="000E6FFB">
        <w:rPr>
          <w:rFonts w:ascii="Verdana" w:hAnsi="Verdana" w:cstheme="majorHAnsi"/>
          <w:b/>
          <w:bCs/>
          <w:sz w:val="20"/>
          <w:szCs w:val="20"/>
        </w:rPr>
        <w:t>Basta m</w:t>
      </w:r>
      <w:r w:rsidR="002D3131" w:rsidRPr="000E6FFB">
        <w:rPr>
          <w:rFonts w:ascii="Verdana" w:hAnsi="Verdana" w:cstheme="majorHAnsi"/>
          <w:b/>
          <w:bCs/>
          <w:sz w:val="20"/>
          <w:szCs w:val="20"/>
        </w:rPr>
        <w:t>edici a gettone</w:t>
      </w:r>
      <w:r w:rsidR="00144C2F" w:rsidRPr="000E6FFB">
        <w:rPr>
          <w:rFonts w:ascii="Verdana" w:hAnsi="Verdana" w:cstheme="majorHAnsi"/>
          <w:b/>
          <w:bCs/>
          <w:sz w:val="20"/>
          <w:szCs w:val="20"/>
        </w:rPr>
        <w:t>.</w:t>
      </w:r>
      <w:r w:rsidRPr="000E6FFB">
        <w:rPr>
          <w:rFonts w:ascii="Verdana" w:hAnsi="Verdana" w:cstheme="majorHAnsi"/>
          <w:b/>
          <w:bCs/>
          <w:sz w:val="20"/>
          <w:szCs w:val="20"/>
        </w:rPr>
        <w:t xml:space="preserve"> </w:t>
      </w:r>
      <w:r w:rsidR="00144C2F" w:rsidRPr="000E6FFB">
        <w:rPr>
          <w:rFonts w:ascii="Verdana" w:hAnsi="Verdana" w:cstheme="majorHAnsi"/>
          <w:b/>
          <w:bCs/>
          <w:sz w:val="20"/>
          <w:szCs w:val="20"/>
        </w:rPr>
        <w:t>M</w:t>
      </w:r>
      <w:r w:rsidR="005A61CC" w:rsidRPr="000E6FFB">
        <w:rPr>
          <w:rFonts w:ascii="Verdana" w:hAnsi="Verdana" w:cstheme="majorHAnsi"/>
          <w:b/>
          <w:bCs/>
          <w:sz w:val="20"/>
          <w:szCs w:val="20"/>
        </w:rPr>
        <w:t xml:space="preserve">igliorare i percorsi </w:t>
      </w:r>
      <w:r w:rsidR="00144C2F" w:rsidRPr="000E6FFB">
        <w:rPr>
          <w:rFonts w:ascii="Verdana" w:hAnsi="Verdana" w:cstheme="majorHAnsi"/>
          <w:b/>
          <w:bCs/>
          <w:sz w:val="20"/>
          <w:szCs w:val="20"/>
        </w:rPr>
        <w:t xml:space="preserve">assistenziali </w:t>
      </w:r>
      <w:r w:rsidR="002D3131" w:rsidRPr="000E6FFB">
        <w:rPr>
          <w:rFonts w:ascii="Verdana" w:hAnsi="Verdana" w:cstheme="majorHAnsi"/>
          <w:b/>
          <w:bCs/>
          <w:sz w:val="20"/>
          <w:szCs w:val="20"/>
        </w:rPr>
        <w:t>territorio</w:t>
      </w:r>
      <w:r w:rsidR="00144C2F" w:rsidRPr="000E6FFB">
        <w:rPr>
          <w:rFonts w:ascii="Verdana" w:hAnsi="Verdana" w:cstheme="majorHAnsi"/>
          <w:b/>
          <w:bCs/>
          <w:sz w:val="20"/>
          <w:szCs w:val="20"/>
        </w:rPr>
        <w:t>-</w:t>
      </w:r>
      <w:r w:rsidR="005A61CC" w:rsidRPr="000E6FFB">
        <w:rPr>
          <w:rFonts w:ascii="Verdana" w:hAnsi="Verdana" w:cstheme="majorHAnsi"/>
          <w:b/>
          <w:bCs/>
          <w:sz w:val="20"/>
          <w:szCs w:val="20"/>
        </w:rPr>
        <w:t xml:space="preserve">ospedale </w:t>
      </w:r>
    </w:p>
    <w:p w14:paraId="1BEA7649" w14:textId="77328DC6" w:rsidR="007C75F1" w:rsidRPr="00F80C2F" w:rsidRDefault="00250F44" w:rsidP="007C75F1">
      <w:pPr>
        <w:shd w:val="clear" w:color="auto" w:fill="FFFFFF"/>
        <w:spacing w:before="100" w:beforeAutospacing="1" w:after="100" w:afterAutospacing="1" w:line="240" w:lineRule="auto"/>
        <w:jc w:val="both"/>
        <w:rPr>
          <w:rFonts w:ascii="Verdana" w:eastAsia="Times New Roman" w:hAnsi="Verdana" w:cstheme="majorHAnsi"/>
          <w:sz w:val="20"/>
          <w:szCs w:val="20"/>
          <w:lang w:eastAsia="it-IT"/>
        </w:rPr>
      </w:pPr>
      <w:r w:rsidRPr="00E856B1">
        <w:rPr>
          <w:rFonts w:ascii="Verdana" w:eastAsia="Times New Roman" w:hAnsi="Verdana" w:cstheme="majorHAnsi"/>
          <w:sz w:val="20"/>
          <w:szCs w:val="20"/>
          <w:lang w:eastAsia="it-IT"/>
        </w:rPr>
        <w:t>L’a</w:t>
      </w:r>
      <w:r w:rsidR="006813A3" w:rsidRPr="00E856B1">
        <w:rPr>
          <w:rFonts w:ascii="Verdana" w:eastAsia="Times New Roman" w:hAnsi="Verdana" w:cstheme="majorHAnsi"/>
          <w:sz w:val="20"/>
          <w:szCs w:val="20"/>
          <w:lang w:eastAsia="it-IT"/>
        </w:rPr>
        <w:t xml:space="preserve">umento progressivo dell’età media dei pediatri e del numero di pensionamenti sia nel territorio che in ospedale, </w:t>
      </w:r>
      <w:r w:rsidRPr="00E856B1">
        <w:rPr>
          <w:rFonts w:ascii="Verdana" w:eastAsia="Times New Roman" w:hAnsi="Verdana" w:cstheme="majorHAnsi"/>
          <w:sz w:val="20"/>
          <w:szCs w:val="20"/>
          <w:lang w:eastAsia="it-IT"/>
        </w:rPr>
        <w:t xml:space="preserve">sta creando </w:t>
      </w:r>
      <w:r w:rsidR="006813A3" w:rsidRPr="00E856B1">
        <w:rPr>
          <w:rFonts w:ascii="Verdana" w:eastAsia="Times New Roman" w:hAnsi="Verdana" w:cstheme="majorHAnsi"/>
          <w:sz w:val="20"/>
          <w:szCs w:val="20"/>
          <w:lang w:eastAsia="it-IT"/>
        </w:rPr>
        <w:t>ampi</w:t>
      </w:r>
      <w:r w:rsidRPr="00E856B1">
        <w:rPr>
          <w:rFonts w:ascii="Verdana" w:eastAsia="Times New Roman" w:hAnsi="Verdana" w:cstheme="majorHAnsi"/>
          <w:sz w:val="20"/>
          <w:szCs w:val="20"/>
          <w:lang w:eastAsia="it-IT"/>
        </w:rPr>
        <w:t xml:space="preserve">e </w:t>
      </w:r>
      <w:r w:rsidR="006813A3" w:rsidRPr="00E856B1">
        <w:rPr>
          <w:rFonts w:ascii="Verdana" w:eastAsia="Times New Roman" w:hAnsi="Verdana" w:cstheme="majorHAnsi"/>
          <w:sz w:val="20"/>
          <w:szCs w:val="20"/>
          <w:lang w:eastAsia="it-IT"/>
        </w:rPr>
        <w:t xml:space="preserve">aree di </w:t>
      </w:r>
      <w:r w:rsidRPr="00E856B1">
        <w:rPr>
          <w:rFonts w:ascii="Verdana" w:eastAsia="Times New Roman" w:hAnsi="Verdana" w:cstheme="majorHAnsi"/>
          <w:sz w:val="20"/>
          <w:szCs w:val="20"/>
          <w:lang w:eastAsia="it-IT"/>
        </w:rPr>
        <w:t>“</w:t>
      </w:r>
      <w:r w:rsidR="006813A3" w:rsidRPr="00E856B1">
        <w:rPr>
          <w:rFonts w:ascii="Verdana" w:eastAsia="Times New Roman" w:hAnsi="Verdana" w:cstheme="majorHAnsi"/>
          <w:sz w:val="20"/>
          <w:szCs w:val="20"/>
          <w:lang w:eastAsia="it-IT"/>
        </w:rPr>
        <w:t>vuoti</w:t>
      </w:r>
      <w:r w:rsidRPr="00E856B1">
        <w:rPr>
          <w:rFonts w:ascii="Verdana" w:eastAsia="Times New Roman" w:hAnsi="Verdana" w:cstheme="majorHAnsi"/>
          <w:sz w:val="20"/>
          <w:szCs w:val="20"/>
          <w:lang w:eastAsia="it-IT"/>
        </w:rPr>
        <w:t>”</w:t>
      </w:r>
      <w:r w:rsidR="006813A3" w:rsidRPr="00E856B1">
        <w:rPr>
          <w:rFonts w:ascii="Verdana" w:eastAsia="Times New Roman" w:hAnsi="Verdana" w:cstheme="majorHAnsi"/>
          <w:sz w:val="20"/>
          <w:szCs w:val="20"/>
          <w:lang w:eastAsia="it-IT"/>
        </w:rPr>
        <w:t xml:space="preserve"> specialistici e maggior rischio di disomogeneità assistenziale. Già oggi, ma sempre di più nei prossimi anni, non vi sono i numeri di personale medico specialista in pediatria necessari per </w:t>
      </w:r>
      <w:r w:rsidR="006813A3" w:rsidRPr="00F80C2F">
        <w:rPr>
          <w:rFonts w:ascii="Verdana" w:eastAsia="Times New Roman" w:hAnsi="Verdana" w:cstheme="majorHAnsi"/>
          <w:sz w:val="20"/>
          <w:szCs w:val="20"/>
          <w:lang w:eastAsia="it-IT"/>
        </w:rPr>
        <w:t xml:space="preserve">mantenere </w:t>
      </w:r>
      <w:r w:rsidR="005B1D29" w:rsidRPr="00F80C2F">
        <w:rPr>
          <w:rFonts w:ascii="Verdana" w:eastAsia="Times New Roman" w:hAnsi="Verdana" w:cstheme="majorHAnsi"/>
          <w:sz w:val="20"/>
          <w:szCs w:val="20"/>
          <w:lang w:eastAsia="it-IT"/>
        </w:rPr>
        <w:t>l’attuale sistema organizzativo</w:t>
      </w:r>
      <w:r w:rsidR="006813A3" w:rsidRPr="00F80C2F">
        <w:rPr>
          <w:rFonts w:ascii="Verdana" w:eastAsia="Times New Roman" w:hAnsi="Verdana" w:cstheme="majorHAnsi"/>
          <w:sz w:val="20"/>
          <w:szCs w:val="20"/>
          <w:lang w:eastAsia="it-IT"/>
        </w:rPr>
        <w:t xml:space="preserve"> </w:t>
      </w:r>
      <w:r w:rsidR="005B1D29" w:rsidRPr="00F80C2F">
        <w:rPr>
          <w:rFonts w:ascii="Verdana" w:eastAsia="Times New Roman" w:hAnsi="Verdana" w:cstheme="majorHAnsi"/>
          <w:sz w:val="20"/>
          <w:szCs w:val="20"/>
          <w:lang w:eastAsia="it-IT"/>
        </w:rPr>
        <w:t xml:space="preserve">che vede il </w:t>
      </w:r>
      <w:r w:rsidR="006813A3" w:rsidRPr="00F80C2F">
        <w:rPr>
          <w:rFonts w:ascii="Verdana" w:eastAsia="Times New Roman" w:hAnsi="Verdana" w:cstheme="majorHAnsi"/>
          <w:sz w:val="20"/>
          <w:szCs w:val="20"/>
          <w:lang w:eastAsia="it-IT"/>
        </w:rPr>
        <w:t xml:space="preserve">territorio da un lato e </w:t>
      </w:r>
      <w:r w:rsidR="005B1D29" w:rsidRPr="00F80C2F">
        <w:rPr>
          <w:rFonts w:ascii="Verdana" w:eastAsia="Times New Roman" w:hAnsi="Verdana" w:cstheme="majorHAnsi"/>
          <w:sz w:val="20"/>
          <w:szCs w:val="20"/>
          <w:lang w:eastAsia="it-IT"/>
        </w:rPr>
        <w:t>l’</w:t>
      </w:r>
      <w:r w:rsidR="006813A3" w:rsidRPr="00F80C2F">
        <w:rPr>
          <w:rFonts w:ascii="Verdana" w:eastAsia="Times New Roman" w:hAnsi="Verdana" w:cstheme="majorHAnsi"/>
          <w:sz w:val="20"/>
          <w:szCs w:val="20"/>
          <w:lang w:eastAsia="it-IT"/>
        </w:rPr>
        <w:t>ospedale dall'altro.</w:t>
      </w:r>
      <w:r w:rsidR="006813A3" w:rsidRPr="00E856B1">
        <w:rPr>
          <w:rFonts w:ascii="Verdana" w:eastAsia="Times New Roman" w:hAnsi="Verdana" w:cstheme="majorHAnsi"/>
          <w:sz w:val="20"/>
          <w:szCs w:val="20"/>
          <w:lang w:eastAsia="it-IT"/>
        </w:rPr>
        <w:t xml:space="preserve"> </w:t>
      </w:r>
      <w:r w:rsidR="007C75F1" w:rsidRPr="00E856B1">
        <w:rPr>
          <w:rFonts w:ascii="Verdana" w:eastAsia="Times New Roman" w:hAnsi="Verdana" w:cstheme="majorHAnsi"/>
          <w:sz w:val="20"/>
          <w:szCs w:val="20"/>
          <w:lang w:eastAsia="it-IT"/>
        </w:rPr>
        <w:t>Il gap</w:t>
      </w:r>
      <w:r w:rsidR="006813A3" w:rsidRPr="00E856B1">
        <w:rPr>
          <w:rFonts w:ascii="Verdana" w:eastAsia="Times New Roman" w:hAnsi="Verdana" w:cstheme="majorHAnsi"/>
          <w:sz w:val="20"/>
          <w:szCs w:val="20"/>
          <w:lang w:eastAsia="it-IT"/>
        </w:rPr>
        <w:t xml:space="preserve"> è destinato ad aumentare nonostante la </w:t>
      </w:r>
      <w:r w:rsidR="006813A3" w:rsidRPr="00F80C2F">
        <w:rPr>
          <w:rFonts w:ascii="Verdana" w:eastAsia="Times New Roman" w:hAnsi="Verdana" w:cstheme="majorHAnsi"/>
          <w:sz w:val="20"/>
          <w:szCs w:val="20"/>
          <w:lang w:eastAsia="it-IT"/>
        </w:rPr>
        <w:t>riduzione della natalità e l'aumento del numero dei contratti per le scuole di specializzazione ottenuto in questi anni.</w:t>
      </w:r>
      <w:r w:rsidR="00C05A1A" w:rsidRPr="00F80C2F">
        <w:rPr>
          <w:rFonts w:ascii="Verdana" w:eastAsia="Times New Roman" w:hAnsi="Verdana" w:cstheme="majorHAnsi"/>
          <w:sz w:val="20"/>
          <w:szCs w:val="20"/>
          <w:lang w:eastAsia="it-IT"/>
        </w:rPr>
        <w:t xml:space="preserve"> </w:t>
      </w:r>
      <w:r w:rsidR="007C75F1" w:rsidRPr="00F80C2F">
        <w:rPr>
          <w:rFonts w:ascii="Verdana" w:hAnsi="Verdana" w:cstheme="majorHAnsi"/>
          <w:sz w:val="20"/>
          <w:szCs w:val="20"/>
        </w:rPr>
        <w:t>Particolarmente preoccupante è il numero crescente di pediatri che scelgono di lasciare l’ospedale per dedicarsi all’attività privata</w:t>
      </w:r>
      <w:r w:rsidR="008430AE">
        <w:rPr>
          <w:rFonts w:ascii="Verdana" w:hAnsi="Verdana" w:cstheme="majorHAnsi"/>
          <w:sz w:val="20"/>
          <w:szCs w:val="20"/>
        </w:rPr>
        <w:t xml:space="preserve"> o al territorio</w:t>
      </w:r>
      <w:r w:rsidR="007C75F1" w:rsidRPr="00F80C2F">
        <w:rPr>
          <w:rFonts w:ascii="Verdana" w:hAnsi="Verdana" w:cstheme="majorHAnsi"/>
          <w:sz w:val="20"/>
          <w:szCs w:val="20"/>
        </w:rPr>
        <w:t xml:space="preserve">, fenomeno che sta mettendo a rischio la sopravvivenza </w:t>
      </w:r>
      <w:r w:rsidR="005B1D29" w:rsidRPr="00F80C2F">
        <w:rPr>
          <w:rFonts w:ascii="Verdana" w:hAnsi="Verdana" w:cstheme="majorHAnsi"/>
          <w:sz w:val="20"/>
          <w:szCs w:val="20"/>
        </w:rPr>
        <w:t>di molte</w:t>
      </w:r>
      <w:r w:rsidR="007C75F1" w:rsidRPr="00F80C2F">
        <w:rPr>
          <w:rFonts w:ascii="Verdana" w:hAnsi="Verdana" w:cstheme="majorHAnsi"/>
          <w:sz w:val="20"/>
          <w:szCs w:val="20"/>
        </w:rPr>
        <w:t xml:space="preserve"> strutture ospedaliere di Pediatria.  In </w:t>
      </w:r>
      <w:r w:rsidR="005B1D29" w:rsidRPr="00F80C2F">
        <w:rPr>
          <w:rFonts w:ascii="Verdana" w:hAnsi="Verdana" w:cstheme="majorHAnsi"/>
          <w:sz w:val="20"/>
          <w:szCs w:val="20"/>
        </w:rPr>
        <w:t>numerose, troppe,</w:t>
      </w:r>
      <w:r w:rsidR="007C75F1" w:rsidRPr="00F80C2F">
        <w:rPr>
          <w:rFonts w:ascii="Verdana" w:hAnsi="Verdana" w:cstheme="majorHAnsi"/>
          <w:sz w:val="20"/>
          <w:szCs w:val="20"/>
        </w:rPr>
        <w:t xml:space="preserve"> realtà, per tamponare l’emergenza personale, si fa ricorso ai medici gettonisti, con poco controllo su professionalità e competenza degli operatori ed a discapito della sicurezza delle cure.</w:t>
      </w:r>
    </w:p>
    <w:p w14:paraId="727FB8E1" w14:textId="3EFB4207" w:rsidR="00FE5677" w:rsidRPr="00CF3BBC" w:rsidRDefault="007C75F1" w:rsidP="00AC158C">
      <w:pPr>
        <w:shd w:val="clear" w:color="auto" w:fill="FFFFFF"/>
        <w:spacing w:before="100" w:beforeAutospacing="1" w:after="100" w:afterAutospacing="1" w:line="240" w:lineRule="auto"/>
        <w:jc w:val="both"/>
        <w:rPr>
          <w:rFonts w:ascii="Verdana" w:eastAsia="Times New Roman" w:hAnsi="Verdana" w:cs="Helvetica"/>
          <w:i/>
          <w:iCs/>
          <w:sz w:val="20"/>
          <w:szCs w:val="20"/>
          <w:lang w:eastAsia="it-IT"/>
        </w:rPr>
      </w:pPr>
      <w:r w:rsidRPr="008430AE">
        <w:rPr>
          <w:rFonts w:ascii="Verdana" w:eastAsia="Times New Roman" w:hAnsi="Verdana" w:cs="Helvetica"/>
          <w:b/>
          <w:bCs/>
          <w:i/>
          <w:iCs/>
          <w:sz w:val="20"/>
          <w:szCs w:val="20"/>
          <w:lang w:eastAsia="it-IT"/>
        </w:rPr>
        <w:t>COSA FARE</w:t>
      </w:r>
      <w:r w:rsidRPr="0081738A">
        <w:rPr>
          <w:rFonts w:ascii="Verdana" w:eastAsia="Times New Roman" w:hAnsi="Verdana" w:cs="Helvetica"/>
          <w:b/>
          <w:bCs/>
          <w:i/>
          <w:iCs/>
          <w:sz w:val="20"/>
          <w:szCs w:val="20"/>
          <w:lang w:eastAsia="it-IT"/>
        </w:rPr>
        <w:t>?</w:t>
      </w:r>
      <w:r w:rsidRPr="00CF3BBC">
        <w:rPr>
          <w:rFonts w:ascii="Verdana" w:eastAsia="Times New Roman" w:hAnsi="Verdana" w:cs="Helvetica"/>
          <w:i/>
          <w:iCs/>
          <w:sz w:val="20"/>
          <w:szCs w:val="20"/>
          <w:lang w:eastAsia="it-IT"/>
        </w:rPr>
        <w:t xml:space="preserve"> </w:t>
      </w:r>
      <w:r w:rsidR="007A4790" w:rsidRPr="00CF3BBC">
        <w:rPr>
          <w:rFonts w:ascii="Verdana" w:eastAsia="Times New Roman" w:hAnsi="Verdana" w:cs="Helvetica"/>
          <w:i/>
          <w:iCs/>
          <w:sz w:val="20"/>
          <w:szCs w:val="20"/>
          <w:lang w:eastAsia="it-IT"/>
        </w:rPr>
        <w:t>La dicotomia organizzativa tra Pediatria di famiglia e Pediatria ospedaliera</w:t>
      </w:r>
      <w:r w:rsidR="0029514A">
        <w:rPr>
          <w:rFonts w:ascii="Verdana" w:eastAsia="Times New Roman" w:hAnsi="Verdana" w:cs="Helvetica"/>
          <w:i/>
          <w:iCs/>
          <w:sz w:val="20"/>
          <w:szCs w:val="20"/>
          <w:lang w:eastAsia="it-IT"/>
        </w:rPr>
        <w:t xml:space="preserve">, </w:t>
      </w:r>
      <w:r w:rsidR="007A4790" w:rsidRPr="00CF3BBC">
        <w:rPr>
          <w:rFonts w:ascii="Verdana" w:eastAsia="Times New Roman" w:hAnsi="Verdana" w:cs="Helvetica"/>
          <w:i/>
          <w:iCs/>
          <w:sz w:val="20"/>
          <w:szCs w:val="20"/>
          <w:lang w:eastAsia="it-IT"/>
        </w:rPr>
        <w:t xml:space="preserve"> realizzatasi nel nostro Paese a partire dagli anni </w:t>
      </w:r>
      <w:r w:rsidR="00EC0872" w:rsidRPr="00CF3BBC">
        <w:rPr>
          <w:rFonts w:ascii="Verdana" w:eastAsia="Times New Roman" w:hAnsi="Verdana" w:cs="Helvetica"/>
          <w:i/>
          <w:iCs/>
          <w:sz w:val="20"/>
          <w:szCs w:val="20"/>
          <w:lang w:eastAsia="it-IT"/>
        </w:rPr>
        <w:t>Ottanta</w:t>
      </w:r>
      <w:r w:rsidR="007A4790" w:rsidRPr="00CF3BBC">
        <w:rPr>
          <w:rFonts w:ascii="Verdana" w:eastAsia="Times New Roman" w:hAnsi="Verdana" w:cs="Helvetica"/>
          <w:i/>
          <w:iCs/>
          <w:sz w:val="20"/>
          <w:szCs w:val="20"/>
          <w:lang w:eastAsia="it-IT"/>
        </w:rPr>
        <w:t xml:space="preserve"> del secolo scorso</w:t>
      </w:r>
      <w:r w:rsidR="0029514A">
        <w:rPr>
          <w:rFonts w:ascii="Verdana" w:eastAsia="Times New Roman" w:hAnsi="Verdana" w:cs="Helvetica"/>
          <w:i/>
          <w:iCs/>
          <w:sz w:val="20"/>
          <w:szCs w:val="20"/>
          <w:lang w:eastAsia="it-IT"/>
        </w:rPr>
        <w:t xml:space="preserve">, </w:t>
      </w:r>
      <w:r w:rsidR="007A4790" w:rsidRPr="00CF3BBC">
        <w:rPr>
          <w:rFonts w:ascii="Verdana" w:eastAsia="Times New Roman" w:hAnsi="Verdana" w:cs="Helvetica"/>
          <w:i/>
          <w:iCs/>
          <w:sz w:val="20"/>
          <w:szCs w:val="20"/>
          <w:lang w:eastAsia="it-IT"/>
        </w:rPr>
        <w:t xml:space="preserve"> oggi non è più sostenibile. Occorre favorire una maggiore integrazione tra ospedale e territorio, garantendo continuità assistenziale, anche per rispondere alla emergenza urgenza pediatrica e alle patologie croniche (sempre più frequenti nella popolazione pediatrica), evitando la congestione inappropriata dei Pronto Soccorso e migliorando la risposta </w:t>
      </w:r>
      <w:r w:rsidR="005B1D29" w:rsidRPr="00CF3BBC">
        <w:rPr>
          <w:rFonts w:ascii="Verdana" w:eastAsia="Times New Roman" w:hAnsi="Verdana" w:cs="Helvetica"/>
          <w:i/>
          <w:iCs/>
          <w:sz w:val="20"/>
          <w:szCs w:val="20"/>
          <w:lang w:eastAsia="it-IT"/>
        </w:rPr>
        <w:t xml:space="preserve">territoriale </w:t>
      </w:r>
      <w:r w:rsidR="007A4790" w:rsidRPr="00CF3BBC">
        <w:rPr>
          <w:rFonts w:ascii="Verdana" w:eastAsia="Times New Roman" w:hAnsi="Verdana" w:cs="Helvetica"/>
          <w:i/>
          <w:iCs/>
          <w:sz w:val="20"/>
          <w:szCs w:val="20"/>
          <w:lang w:eastAsia="it-IT"/>
        </w:rPr>
        <w:t xml:space="preserve">alle esigenze dei bambini e delle loro famiglie. </w:t>
      </w:r>
    </w:p>
    <w:p w14:paraId="175F0538" w14:textId="64E87A2E" w:rsidR="002E5C01" w:rsidRPr="0081738A" w:rsidRDefault="00C95301" w:rsidP="000E6FFB">
      <w:pPr>
        <w:pStyle w:val="NormaleWeb"/>
        <w:numPr>
          <w:ilvl w:val="0"/>
          <w:numId w:val="3"/>
        </w:numPr>
        <w:shd w:val="clear" w:color="auto" w:fill="FFFFFF"/>
        <w:spacing w:before="0" w:beforeAutospacing="0"/>
        <w:jc w:val="both"/>
        <w:rPr>
          <w:rFonts w:ascii="Verdana" w:hAnsi="Verdana" w:cstheme="majorHAnsi"/>
          <w:b/>
          <w:bCs/>
          <w:sz w:val="20"/>
          <w:szCs w:val="20"/>
        </w:rPr>
      </w:pPr>
      <w:r w:rsidRPr="0081738A">
        <w:rPr>
          <w:rFonts w:ascii="Verdana" w:hAnsi="Verdana" w:cstheme="majorHAnsi"/>
          <w:b/>
          <w:bCs/>
          <w:sz w:val="20"/>
          <w:szCs w:val="20"/>
        </w:rPr>
        <w:t>S</w:t>
      </w:r>
      <w:r w:rsidR="00F3336B" w:rsidRPr="0081738A">
        <w:rPr>
          <w:rFonts w:ascii="Verdana" w:hAnsi="Verdana" w:cstheme="majorHAnsi"/>
          <w:b/>
          <w:bCs/>
          <w:sz w:val="20"/>
          <w:szCs w:val="20"/>
        </w:rPr>
        <w:t>empre più bambini con patologie croniche</w:t>
      </w:r>
      <w:r w:rsidR="00590304" w:rsidRPr="0081738A">
        <w:rPr>
          <w:rFonts w:ascii="Verdana" w:hAnsi="Verdana" w:cstheme="majorHAnsi"/>
          <w:b/>
          <w:bCs/>
          <w:sz w:val="20"/>
          <w:szCs w:val="20"/>
        </w:rPr>
        <w:t xml:space="preserve"> complesse</w:t>
      </w:r>
      <w:r w:rsidRPr="0081738A">
        <w:rPr>
          <w:rFonts w:ascii="Verdana" w:hAnsi="Verdana" w:cstheme="majorHAnsi"/>
          <w:b/>
          <w:bCs/>
          <w:sz w:val="20"/>
          <w:szCs w:val="20"/>
        </w:rPr>
        <w:t>,</w:t>
      </w:r>
      <w:r w:rsidR="00590304" w:rsidRPr="0081738A">
        <w:rPr>
          <w:rFonts w:ascii="Verdana" w:hAnsi="Verdana" w:cstheme="majorHAnsi"/>
          <w:b/>
          <w:bCs/>
          <w:sz w:val="20"/>
          <w:szCs w:val="20"/>
        </w:rPr>
        <w:t xml:space="preserve"> e anche rare.  R</w:t>
      </w:r>
      <w:r w:rsidRPr="0081738A">
        <w:rPr>
          <w:rFonts w:ascii="Verdana" w:hAnsi="Verdana" w:cstheme="majorHAnsi"/>
          <w:b/>
          <w:bCs/>
          <w:sz w:val="20"/>
          <w:szCs w:val="20"/>
        </w:rPr>
        <w:t>iconoscere le sub-specialità pediatriche</w:t>
      </w:r>
    </w:p>
    <w:p w14:paraId="13DC2721" w14:textId="4820DEBC" w:rsidR="00D3306E" w:rsidRPr="00E856B1" w:rsidRDefault="002E5C01" w:rsidP="00D3306E">
      <w:pPr>
        <w:jc w:val="both"/>
        <w:rPr>
          <w:rFonts w:ascii="Verdana" w:hAnsi="Verdana" w:cstheme="majorHAnsi"/>
          <w:sz w:val="20"/>
          <w:szCs w:val="20"/>
        </w:rPr>
      </w:pPr>
      <w:r w:rsidRPr="00E856B1">
        <w:rPr>
          <w:rFonts w:ascii="Verdana" w:hAnsi="Verdana" w:cstheme="majorHAnsi"/>
          <w:sz w:val="20"/>
          <w:szCs w:val="20"/>
        </w:rPr>
        <w:t xml:space="preserve">La sopravvivenza di pazienti con condizioni un tempo considerate letali ha determinato un incremento delle malattie croniche, da alcuni definita una vera “epidemia”, con una prevalenza stimata nella popolazione pediatrica (0-18 anni) di </w:t>
      </w:r>
      <w:r w:rsidR="005F25D0">
        <w:rPr>
          <w:rFonts w:ascii="Verdana" w:hAnsi="Verdana" w:cstheme="majorHAnsi"/>
          <w:sz w:val="20"/>
          <w:szCs w:val="20"/>
        </w:rPr>
        <w:t>1 su</w:t>
      </w:r>
      <w:r w:rsidR="00201B76" w:rsidRPr="00E856B1">
        <w:rPr>
          <w:rFonts w:ascii="Verdana" w:hAnsi="Verdana" w:cstheme="majorHAnsi"/>
          <w:sz w:val="20"/>
          <w:szCs w:val="20"/>
        </w:rPr>
        <w:t xml:space="preserve"> 200. </w:t>
      </w:r>
      <w:r w:rsidR="00D3306E" w:rsidRPr="00E856B1">
        <w:rPr>
          <w:rFonts w:ascii="Verdana" w:hAnsi="Verdana" w:cstheme="majorHAnsi"/>
          <w:sz w:val="20"/>
          <w:szCs w:val="20"/>
        </w:rPr>
        <w:t xml:space="preserve">Le patologie respiratorie, come l’asma, le malattie </w:t>
      </w:r>
      <w:r w:rsidR="00EF5618" w:rsidRPr="00E856B1">
        <w:rPr>
          <w:rFonts w:ascii="Verdana" w:hAnsi="Verdana" w:cstheme="majorHAnsi"/>
          <w:sz w:val="20"/>
          <w:szCs w:val="20"/>
        </w:rPr>
        <w:t>endocrine, il</w:t>
      </w:r>
      <w:r w:rsidR="00D3306E" w:rsidRPr="00E856B1">
        <w:rPr>
          <w:rFonts w:ascii="Verdana" w:hAnsi="Verdana" w:cstheme="majorHAnsi"/>
          <w:sz w:val="20"/>
          <w:szCs w:val="20"/>
        </w:rPr>
        <w:t xml:space="preserve"> diabete di tipo 1, i disturbi renali o i deficit </w:t>
      </w:r>
      <w:r w:rsidR="0077642D" w:rsidRPr="00E856B1">
        <w:rPr>
          <w:rFonts w:ascii="Verdana" w:hAnsi="Verdana" w:cstheme="majorHAnsi"/>
          <w:sz w:val="20"/>
          <w:szCs w:val="20"/>
        </w:rPr>
        <w:t>neuro cognitivi</w:t>
      </w:r>
      <w:r w:rsidR="00D3306E" w:rsidRPr="00E856B1">
        <w:rPr>
          <w:rFonts w:ascii="Verdana" w:hAnsi="Verdana" w:cstheme="majorHAnsi"/>
          <w:sz w:val="20"/>
          <w:szCs w:val="20"/>
        </w:rPr>
        <w:t xml:space="preserve"> sono tra le condizioni di cronicità più diffuse</w:t>
      </w:r>
      <w:r w:rsidR="00EF5618" w:rsidRPr="00E856B1">
        <w:rPr>
          <w:rFonts w:ascii="Verdana" w:hAnsi="Verdana" w:cstheme="majorHAnsi"/>
          <w:sz w:val="20"/>
          <w:szCs w:val="20"/>
        </w:rPr>
        <w:t xml:space="preserve">. </w:t>
      </w:r>
      <w:r w:rsidR="00590304">
        <w:rPr>
          <w:rFonts w:ascii="Verdana" w:hAnsi="Verdana" w:cstheme="majorHAnsi"/>
          <w:sz w:val="20"/>
          <w:szCs w:val="20"/>
        </w:rPr>
        <w:t xml:space="preserve">Tra questi vi sono bambini con patologie rare e </w:t>
      </w:r>
      <w:r w:rsidR="00D3306E" w:rsidRPr="00E856B1">
        <w:rPr>
          <w:rFonts w:ascii="Verdana" w:hAnsi="Verdana" w:cstheme="majorHAnsi"/>
          <w:sz w:val="20"/>
          <w:szCs w:val="20"/>
        </w:rPr>
        <w:t xml:space="preserve">con bisogni speciali, spesso portatori di presidi vitali come la tracheotomia e la PEG per la nutrizione enterale. </w:t>
      </w:r>
      <w:r w:rsidR="00EF5618" w:rsidRPr="00E856B1">
        <w:rPr>
          <w:rFonts w:ascii="Verdana" w:hAnsi="Verdana" w:cstheme="majorHAnsi"/>
          <w:sz w:val="20"/>
          <w:szCs w:val="20"/>
        </w:rPr>
        <w:t xml:space="preserve">Questi bambini richiedono una </w:t>
      </w:r>
      <w:r w:rsidR="00D3306E" w:rsidRPr="00E856B1">
        <w:rPr>
          <w:rFonts w:ascii="Verdana" w:hAnsi="Verdana" w:cstheme="majorHAnsi"/>
          <w:sz w:val="20"/>
          <w:szCs w:val="20"/>
        </w:rPr>
        <w:t xml:space="preserve">presa in carico globale, non </w:t>
      </w:r>
      <w:r w:rsidR="00EF5618" w:rsidRPr="00E856B1">
        <w:rPr>
          <w:rFonts w:ascii="Verdana" w:hAnsi="Verdana" w:cstheme="majorHAnsi"/>
          <w:sz w:val="20"/>
          <w:szCs w:val="20"/>
        </w:rPr>
        <w:t xml:space="preserve">intesa solo come </w:t>
      </w:r>
      <w:r w:rsidR="00D3306E" w:rsidRPr="00E856B1">
        <w:rPr>
          <w:rFonts w:ascii="Verdana" w:hAnsi="Verdana" w:cstheme="majorHAnsi"/>
          <w:sz w:val="20"/>
          <w:szCs w:val="20"/>
        </w:rPr>
        <w:t xml:space="preserve">cure mediche, ma </w:t>
      </w:r>
      <w:r w:rsidR="00EF5618" w:rsidRPr="00E856B1">
        <w:rPr>
          <w:rFonts w:ascii="Verdana" w:hAnsi="Verdana" w:cstheme="majorHAnsi"/>
          <w:sz w:val="20"/>
          <w:szCs w:val="20"/>
        </w:rPr>
        <w:t>anche come</w:t>
      </w:r>
      <w:r w:rsidR="00D3306E" w:rsidRPr="00E856B1">
        <w:rPr>
          <w:rFonts w:ascii="Verdana" w:hAnsi="Verdana" w:cstheme="majorHAnsi"/>
          <w:sz w:val="20"/>
          <w:szCs w:val="20"/>
        </w:rPr>
        <w:t xml:space="preserve"> assistenza sociosanitaria integrata</w:t>
      </w:r>
      <w:r w:rsidR="00590304">
        <w:rPr>
          <w:rFonts w:ascii="Verdana" w:hAnsi="Verdana" w:cstheme="majorHAnsi"/>
          <w:sz w:val="20"/>
          <w:szCs w:val="20"/>
        </w:rPr>
        <w:t xml:space="preserve"> anche sul territorio.</w:t>
      </w:r>
    </w:p>
    <w:p w14:paraId="15A7AA8C" w14:textId="300DA41F" w:rsidR="006D2CCE" w:rsidRPr="00376C95" w:rsidRDefault="002E5C01" w:rsidP="00AC158C">
      <w:pPr>
        <w:jc w:val="both"/>
        <w:rPr>
          <w:rFonts w:ascii="Verdana" w:hAnsi="Verdana" w:cstheme="majorHAnsi"/>
          <w:sz w:val="20"/>
          <w:szCs w:val="20"/>
        </w:rPr>
      </w:pPr>
      <w:r w:rsidRPr="00E856B1">
        <w:rPr>
          <w:rFonts w:ascii="Verdana" w:hAnsi="Verdana" w:cstheme="majorHAnsi"/>
          <w:sz w:val="20"/>
          <w:szCs w:val="20"/>
        </w:rPr>
        <w:t>Le modalità di cura e assistenza di tutti questi piccoli pazienti cronici sono state messe nero su bianco dal ministero della Salute nel 2016</w:t>
      </w:r>
      <w:r w:rsidR="00376C95">
        <w:rPr>
          <w:rFonts w:ascii="Verdana" w:hAnsi="Verdana" w:cstheme="majorHAnsi"/>
          <w:sz w:val="20"/>
          <w:szCs w:val="20"/>
        </w:rPr>
        <w:t xml:space="preserve"> (Piano Nazionale Cronicità)</w:t>
      </w:r>
      <w:r w:rsidR="003B517A">
        <w:rPr>
          <w:rFonts w:ascii="Verdana" w:hAnsi="Verdana" w:cstheme="majorHAnsi"/>
          <w:sz w:val="20"/>
          <w:szCs w:val="20"/>
        </w:rPr>
        <w:t>, eppure, a distanza di 7</w:t>
      </w:r>
      <w:r w:rsidRPr="00E856B1">
        <w:rPr>
          <w:rFonts w:ascii="Verdana" w:hAnsi="Verdana" w:cstheme="majorHAnsi"/>
          <w:sz w:val="20"/>
          <w:szCs w:val="20"/>
        </w:rPr>
        <w:t xml:space="preserve"> anni dalla sua approvazione persistono ancora molte criticità</w:t>
      </w:r>
      <w:r w:rsidR="0077642D">
        <w:rPr>
          <w:rFonts w:ascii="Verdana" w:hAnsi="Verdana" w:cstheme="majorHAnsi"/>
          <w:sz w:val="20"/>
          <w:szCs w:val="20"/>
        </w:rPr>
        <w:t xml:space="preserve"> nella sua applicazione</w:t>
      </w:r>
      <w:r w:rsidRPr="00E856B1">
        <w:rPr>
          <w:rFonts w:ascii="Verdana" w:hAnsi="Verdana" w:cstheme="majorHAnsi"/>
          <w:sz w:val="20"/>
          <w:szCs w:val="20"/>
        </w:rPr>
        <w:t>.</w:t>
      </w:r>
      <w:r w:rsidR="009C5A97" w:rsidRPr="00E856B1">
        <w:rPr>
          <w:rFonts w:ascii="Verdana" w:hAnsi="Verdana" w:cstheme="majorHAnsi"/>
          <w:sz w:val="20"/>
          <w:szCs w:val="20"/>
        </w:rPr>
        <w:t xml:space="preserve"> S</w:t>
      </w:r>
      <w:r w:rsidRPr="00E856B1">
        <w:rPr>
          <w:rFonts w:ascii="Verdana" w:hAnsi="Verdana" w:cstheme="majorHAnsi"/>
          <w:sz w:val="20"/>
          <w:szCs w:val="20"/>
        </w:rPr>
        <w:t>erv</w:t>
      </w:r>
      <w:r w:rsidR="00F3336B" w:rsidRPr="00E856B1">
        <w:rPr>
          <w:rFonts w:ascii="Verdana" w:hAnsi="Verdana" w:cstheme="majorHAnsi"/>
          <w:sz w:val="20"/>
          <w:szCs w:val="20"/>
        </w:rPr>
        <w:t>ono certamente risorse</w:t>
      </w:r>
      <w:r w:rsidR="00EF5618" w:rsidRPr="00E856B1">
        <w:rPr>
          <w:rFonts w:ascii="Verdana" w:hAnsi="Verdana" w:cstheme="majorHAnsi"/>
          <w:sz w:val="20"/>
          <w:szCs w:val="20"/>
        </w:rPr>
        <w:t>,</w:t>
      </w:r>
      <w:r w:rsidR="00F3336B" w:rsidRPr="00E856B1">
        <w:rPr>
          <w:rFonts w:ascii="Verdana" w:hAnsi="Verdana" w:cstheme="majorHAnsi"/>
          <w:sz w:val="20"/>
          <w:szCs w:val="20"/>
        </w:rPr>
        <w:t xml:space="preserve"> ma </w:t>
      </w:r>
      <w:r w:rsidR="00EF5618" w:rsidRPr="00E856B1">
        <w:rPr>
          <w:rFonts w:ascii="Verdana" w:hAnsi="Verdana" w:cstheme="majorHAnsi"/>
          <w:sz w:val="20"/>
          <w:szCs w:val="20"/>
        </w:rPr>
        <w:t xml:space="preserve">serve </w:t>
      </w:r>
      <w:r w:rsidR="00F3336B" w:rsidRPr="00E856B1">
        <w:rPr>
          <w:rFonts w:ascii="Verdana" w:hAnsi="Verdana" w:cstheme="majorHAnsi"/>
          <w:sz w:val="20"/>
          <w:szCs w:val="20"/>
        </w:rPr>
        <w:t xml:space="preserve">anche </w:t>
      </w:r>
      <w:r w:rsidRPr="00E856B1">
        <w:rPr>
          <w:rFonts w:ascii="Verdana" w:hAnsi="Verdana" w:cstheme="majorHAnsi"/>
          <w:sz w:val="20"/>
          <w:szCs w:val="20"/>
        </w:rPr>
        <w:t xml:space="preserve">più personale, </w:t>
      </w:r>
      <w:r w:rsidR="00EF5618" w:rsidRPr="00E856B1">
        <w:rPr>
          <w:rFonts w:ascii="Verdana" w:hAnsi="Verdana" w:cstheme="majorHAnsi"/>
          <w:sz w:val="20"/>
          <w:szCs w:val="20"/>
        </w:rPr>
        <w:t>e una</w:t>
      </w:r>
      <w:r w:rsidRPr="00E856B1">
        <w:rPr>
          <w:rFonts w:ascii="Verdana" w:hAnsi="Verdana" w:cstheme="majorHAnsi"/>
          <w:sz w:val="20"/>
          <w:szCs w:val="20"/>
        </w:rPr>
        <w:t xml:space="preserve"> maggiore e specifica preparazione di tutti i professionisti che si occupano di cronicità, non solo degli operatori sanitari, ma anche di quelli del mondo socio-educativo.</w:t>
      </w:r>
    </w:p>
    <w:p w14:paraId="2ED15132" w14:textId="047EEBF7" w:rsidR="00376C95" w:rsidRPr="00CF3BBC" w:rsidRDefault="00950050" w:rsidP="00AC158C">
      <w:pPr>
        <w:jc w:val="both"/>
        <w:rPr>
          <w:rFonts w:ascii="Verdana" w:hAnsi="Verdana" w:cstheme="majorHAnsi"/>
          <w:i/>
          <w:iCs/>
          <w:sz w:val="20"/>
          <w:szCs w:val="20"/>
        </w:rPr>
      </w:pPr>
      <w:r w:rsidRPr="007C477E">
        <w:rPr>
          <w:rFonts w:ascii="Verdana" w:hAnsi="Verdana" w:cstheme="majorHAnsi"/>
          <w:b/>
          <w:bCs/>
          <w:i/>
          <w:iCs/>
          <w:sz w:val="20"/>
          <w:szCs w:val="20"/>
        </w:rPr>
        <w:t>C</w:t>
      </w:r>
      <w:r w:rsidR="007C477E" w:rsidRPr="007C477E">
        <w:rPr>
          <w:rFonts w:ascii="Verdana" w:hAnsi="Verdana" w:cstheme="majorHAnsi"/>
          <w:b/>
          <w:bCs/>
          <w:i/>
          <w:iCs/>
          <w:sz w:val="20"/>
          <w:szCs w:val="20"/>
        </w:rPr>
        <w:t>OSA FARE</w:t>
      </w:r>
      <w:r w:rsidRPr="0081738A">
        <w:rPr>
          <w:rFonts w:ascii="Verdana" w:hAnsi="Verdana" w:cstheme="majorHAnsi"/>
          <w:b/>
          <w:bCs/>
          <w:i/>
          <w:iCs/>
          <w:sz w:val="20"/>
          <w:szCs w:val="20"/>
        </w:rPr>
        <w:t>?</w:t>
      </w:r>
      <w:r w:rsidRPr="00CF3BBC">
        <w:rPr>
          <w:rFonts w:ascii="Verdana" w:hAnsi="Verdana" w:cstheme="majorHAnsi"/>
          <w:i/>
          <w:iCs/>
          <w:sz w:val="20"/>
          <w:szCs w:val="20"/>
        </w:rPr>
        <w:t xml:space="preserve"> </w:t>
      </w:r>
      <w:r w:rsidR="00EF5618" w:rsidRPr="00CF3BBC">
        <w:rPr>
          <w:rFonts w:ascii="Verdana" w:hAnsi="Verdana" w:cstheme="majorHAnsi"/>
          <w:i/>
          <w:iCs/>
          <w:sz w:val="20"/>
          <w:szCs w:val="20"/>
        </w:rPr>
        <w:t>La SIP chiede di a</w:t>
      </w:r>
      <w:r w:rsidR="009800FD" w:rsidRPr="00CF3BBC">
        <w:rPr>
          <w:rFonts w:ascii="Verdana" w:hAnsi="Verdana" w:cstheme="majorHAnsi"/>
          <w:i/>
          <w:iCs/>
          <w:sz w:val="20"/>
          <w:szCs w:val="20"/>
        </w:rPr>
        <w:t xml:space="preserve">ccelerare </w:t>
      </w:r>
      <w:r w:rsidR="009800FD" w:rsidRPr="00CF3BBC">
        <w:rPr>
          <w:rFonts w:ascii="Verdana" w:hAnsi="Verdana" w:cs="Times New Roman"/>
          <w:i/>
          <w:iCs/>
          <w:sz w:val="20"/>
          <w:szCs w:val="20"/>
        </w:rPr>
        <w:t xml:space="preserve">il riconoscimento sul piano normativo del valore legale delle sub specialità pediatriche, come già avviene in altri Paesi europei.  La figura del pediatra sub-specialista (esempio pediatra cardiologo, pediatra allergologo, pediatra gastroenterologo, pediatra endocrinologo, pediatra pneumologo </w:t>
      </w:r>
      <w:r w:rsidR="009D0CA0" w:rsidRPr="00CF3BBC">
        <w:rPr>
          <w:rFonts w:ascii="Verdana" w:hAnsi="Verdana" w:cs="Times New Roman"/>
          <w:i/>
          <w:iCs/>
          <w:sz w:val="20"/>
          <w:szCs w:val="20"/>
        </w:rPr>
        <w:t>ecc.</w:t>
      </w:r>
      <w:r w:rsidR="009800FD" w:rsidRPr="00CF3BBC">
        <w:rPr>
          <w:rFonts w:ascii="Verdana" w:hAnsi="Verdana" w:cs="Times New Roman"/>
          <w:i/>
          <w:iCs/>
          <w:sz w:val="20"/>
          <w:szCs w:val="20"/>
        </w:rPr>
        <w:t>) può far fronte</w:t>
      </w:r>
      <w:r w:rsidR="00AA546D">
        <w:rPr>
          <w:rFonts w:ascii="Verdana" w:hAnsi="Verdana" w:cs="Times New Roman"/>
          <w:i/>
          <w:iCs/>
          <w:sz w:val="20"/>
          <w:szCs w:val="20"/>
        </w:rPr>
        <w:t xml:space="preserve"> meglio</w:t>
      </w:r>
      <w:r w:rsidR="009800FD" w:rsidRPr="00CF3BBC">
        <w:rPr>
          <w:rFonts w:ascii="Verdana" w:hAnsi="Verdana" w:cs="Times New Roman"/>
          <w:i/>
          <w:iCs/>
          <w:sz w:val="20"/>
          <w:szCs w:val="20"/>
        </w:rPr>
        <w:t xml:space="preserve"> all’aumento di bambini e adolescenti con patologie croniche </w:t>
      </w:r>
      <w:r w:rsidR="00590304" w:rsidRPr="00CF3BBC">
        <w:rPr>
          <w:rFonts w:ascii="Verdana" w:hAnsi="Verdana" w:cs="Times New Roman"/>
          <w:i/>
          <w:iCs/>
          <w:sz w:val="20"/>
          <w:szCs w:val="20"/>
        </w:rPr>
        <w:t xml:space="preserve">complesse </w:t>
      </w:r>
      <w:r w:rsidR="009800FD" w:rsidRPr="00CF3BBC">
        <w:rPr>
          <w:rFonts w:ascii="Verdana" w:hAnsi="Verdana" w:cs="Times New Roman"/>
          <w:i/>
          <w:iCs/>
          <w:sz w:val="20"/>
          <w:szCs w:val="20"/>
        </w:rPr>
        <w:t>e alla gestione della transizione dall’infanzia all’adolescenza e all’età adulta.</w:t>
      </w:r>
      <w:r w:rsidR="009C5A97" w:rsidRPr="00CF3BBC">
        <w:rPr>
          <w:rFonts w:ascii="Verdana" w:hAnsi="Verdana" w:cstheme="majorHAnsi"/>
          <w:i/>
          <w:iCs/>
          <w:sz w:val="20"/>
          <w:szCs w:val="20"/>
        </w:rPr>
        <w:t xml:space="preserve"> </w:t>
      </w:r>
      <w:r w:rsidR="00590304" w:rsidRPr="00CF3BBC">
        <w:rPr>
          <w:rFonts w:ascii="Verdana" w:hAnsi="Verdana" w:cstheme="majorHAnsi"/>
          <w:i/>
          <w:iCs/>
          <w:sz w:val="20"/>
          <w:szCs w:val="20"/>
        </w:rPr>
        <w:t>A tal fine la SIP</w:t>
      </w:r>
      <w:r w:rsidR="002E5C01" w:rsidRPr="00CF3BBC">
        <w:rPr>
          <w:rFonts w:ascii="Verdana" w:hAnsi="Verdana" w:cstheme="majorHAnsi"/>
          <w:i/>
          <w:iCs/>
          <w:sz w:val="20"/>
          <w:szCs w:val="20"/>
        </w:rPr>
        <w:t xml:space="preserve"> ha redatto un documento attualmente al vaglio del Ministero della Salute. </w:t>
      </w:r>
      <w:r w:rsidR="00376C95" w:rsidRPr="00CF3BBC">
        <w:rPr>
          <w:rFonts w:ascii="Verdana" w:hAnsi="Verdana" w:cstheme="majorHAnsi"/>
          <w:i/>
          <w:iCs/>
          <w:sz w:val="20"/>
          <w:szCs w:val="20"/>
        </w:rPr>
        <w:t>Occorre inoltre rafforzare la strumentazione tecnologica e informatica con applicazioni in telemedicina (</w:t>
      </w:r>
      <w:r w:rsidR="00AA546D">
        <w:rPr>
          <w:rFonts w:ascii="Verdana" w:hAnsi="Verdana" w:cstheme="majorHAnsi"/>
          <w:i/>
          <w:iCs/>
          <w:sz w:val="20"/>
          <w:szCs w:val="20"/>
        </w:rPr>
        <w:t>t</w:t>
      </w:r>
      <w:r w:rsidR="00376C95" w:rsidRPr="00CF3BBC">
        <w:rPr>
          <w:rFonts w:ascii="Verdana" w:hAnsi="Verdana" w:cstheme="majorHAnsi"/>
          <w:i/>
          <w:iCs/>
          <w:sz w:val="20"/>
          <w:szCs w:val="20"/>
        </w:rPr>
        <w:t>eleconsulto, televisita</w:t>
      </w:r>
      <w:r w:rsidR="0029514A">
        <w:rPr>
          <w:rFonts w:ascii="Verdana" w:hAnsi="Verdana" w:cstheme="majorHAnsi"/>
          <w:i/>
          <w:iCs/>
          <w:sz w:val="20"/>
          <w:szCs w:val="20"/>
        </w:rPr>
        <w:t>, ecc.</w:t>
      </w:r>
      <w:r w:rsidR="00376C95" w:rsidRPr="00CF3BBC">
        <w:rPr>
          <w:rFonts w:ascii="Verdana" w:hAnsi="Verdana" w:cstheme="majorHAnsi"/>
          <w:i/>
          <w:iCs/>
          <w:sz w:val="20"/>
          <w:szCs w:val="20"/>
        </w:rPr>
        <w:t>) per risponde</w:t>
      </w:r>
      <w:r w:rsidRPr="00CF3BBC">
        <w:rPr>
          <w:rFonts w:ascii="Verdana" w:hAnsi="Verdana" w:cstheme="majorHAnsi"/>
          <w:i/>
          <w:iCs/>
          <w:sz w:val="20"/>
          <w:szCs w:val="20"/>
        </w:rPr>
        <w:t>re al meglio anche a questi bisogni di</w:t>
      </w:r>
      <w:r w:rsidR="00376C95" w:rsidRPr="00CF3BBC">
        <w:rPr>
          <w:rFonts w:ascii="Verdana" w:hAnsi="Verdana" w:cstheme="majorHAnsi"/>
          <w:i/>
          <w:iCs/>
          <w:sz w:val="20"/>
          <w:szCs w:val="20"/>
        </w:rPr>
        <w:t xml:space="preserve"> salute.</w:t>
      </w:r>
    </w:p>
    <w:p w14:paraId="3155E126" w14:textId="77777777" w:rsidR="00376C95" w:rsidRPr="00E856B1" w:rsidRDefault="00376C95" w:rsidP="00AC158C">
      <w:pPr>
        <w:jc w:val="both"/>
        <w:rPr>
          <w:rFonts w:ascii="Verdana" w:hAnsi="Verdana" w:cstheme="majorHAnsi"/>
          <w:sz w:val="20"/>
          <w:szCs w:val="20"/>
        </w:rPr>
      </w:pPr>
    </w:p>
    <w:p w14:paraId="1871011B" w14:textId="71D7A7AC" w:rsidR="00547D22" w:rsidRPr="000E6FFB" w:rsidRDefault="00547D22" w:rsidP="000E6FFB">
      <w:pPr>
        <w:pStyle w:val="Paragrafoelenco"/>
        <w:numPr>
          <w:ilvl w:val="0"/>
          <w:numId w:val="3"/>
        </w:numPr>
        <w:rPr>
          <w:rFonts w:ascii="Verdana" w:hAnsi="Verdana" w:cstheme="majorHAnsi"/>
          <w:b/>
          <w:bCs/>
          <w:sz w:val="20"/>
          <w:szCs w:val="20"/>
        </w:rPr>
      </w:pPr>
      <w:r w:rsidRPr="000E6FFB">
        <w:rPr>
          <w:rFonts w:ascii="Verdana" w:hAnsi="Verdana" w:cstheme="majorHAnsi"/>
          <w:b/>
          <w:bCs/>
          <w:sz w:val="20"/>
          <w:szCs w:val="20"/>
        </w:rPr>
        <w:t>Ridurre le d</w:t>
      </w:r>
      <w:r w:rsidR="00241DE8" w:rsidRPr="000E6FFB">
        <w:rPr>
          <w:rFonts w:ascii="Verdana" w:hAnsi="Verdana" w:cstheme="majorHAnsi"/>
          <w:b/>
          <w:bCs/>
          <w:sz w:val="20"/>
          <w:szCs w:val="20"/>
        </w:rPr>
        <w:t xml:space="preserve">iseguaglianze </w:t>
      </w:r>
      <w:r w:rsidR="002745C3" w:rsidRPr="000E6FFB">
        <w:rPr>
          <w:rFonts w:ascii="Verdana" w:hAnsi="Verdana" w:cstheme="majorHAnsi"/>
          <w:b/>
          <w:bCs/>
          <w:sz w:val="20"/>
          <w:szCs w:val="20"/>
        </w:rPr>
        <w:t>nell’assistenza</w:t>
      </w:r>
    </w:p>
    <w:p w14:paraId="5E8D20EA" w14:textId="051D2EEF" w:rsidR="00547D22" w:rsidRPr="00E856B1" w:rsidRDefault="00547D22" w:rsidP="00547D22">
      <w:pPr>
        <w:spacing w:after="0" w:line="276" w:lineRule="auto"/>
        <w:jc w:val="both"/>
        <w:rPr>
          <w:rFonts w:ascii="Verdana" w:hAnsi="Verdana" w:cs="Times New Roman"/>
          <w:sz w:val="20"/>
          <w:szCs w:val="20"/>
        </w:rPr>
      </w:pPr>
      <w:r w:rsidRPr="00E856B1">
        <w:rPr>
          <w:rFonts w:ascii="Verdana" w:hAnsi="Verdana" w:cs="Times New Roman"/>
          <w:color w:val="222222"/>
          <w:sz w:val="20"/>
          <w:szCs w:val="20"/>
          <w:shd w:val="clear" w:color="auto" w:fill="FFFFFF"/>
        </w:rPr>
        <w:t xml:space="preserve">Il nostro Paese ha tassi di mortalità neonatale tra i più bassi al mondo, ma il rischio di morire nel primo anno di vita è molto più elevato nel Mezzogiorno </w:t>
      </w:r>
      <w:r w:rsidRPr="00E856B1">
        <w:rPr>
          <w:rFonts w:ascii="Verdana" w:hAnsi="Verdana" w:cs="Times New Roman"/>
          <w:sz w:val="20"/>
          <w:szCs w:val="20"/>
          <w:shd w:val="clear" w:color="auto" w:fill="FFFFFF"/>
        </w:rPr>
        <w:t xml:space="preserve">che nel Nord, e lo </w:t>
      </w:r>
      <w:r w:rsidR="007420D9">
        <w:rPr>
          <w:rFonts w:ascii="Verdana" w:hAnsi="Verdana" w:cs="Times New Roman"/>
          <w:sz w:val="20"/>
          <w:szCs w:val="20"/>
          <w:shd w:val="clear" w:color="auto" w:fill="FFFFFF"/>
        </w:rPr>
        <w:t xml:space="preserve">è </w:t>
      </w:r>
      <w:r w:rsidRPr="00E856B1">
        <w:rPr>
          <w:rFonts w:ascii="Verdana" w:hAnsi="Verdana" w:cs="Times New Roman"/>
          <w:sz w:val="20"/>
          <w:szCs w:val="20"/>
          <w:shd w:val="clear" w:color="auto" w:fill="FFFFFF"/>
        </w:rPr>
        <w:t>ancora di più se si è figli di genitori stranieri, a cause dello stato di povertà in cui frequentemente versano queste famiglie e agli insufficienti controlli sanitari prenatali delle mamme.</w:t>
      </w:r>
      <w:r w:rsidR="0029514A">
        <w:rPr>
          <w:rFonts w:ascii="Verdana" w:hAnsi="Verdana" w:cs="Times New Roman"/>
          <w:sz w:val="20"/>
          <w:szCs w:val="20"/>
          <w:shd w:val="clear" w:color="auto" w:fill="FFFFFF"/>
        </w:rPr>
        <w:t xml:space="preserve"> </w:t>
      </w:r>
      <w:r w:rsidRPr="00E856B1">
        <w:rPr>
          <w:rFonts w:ascii="Verdana" w:hAnsi="Verdana" w:cs="Times New Roman"/>
          <w:color w:val="222222"/>
          <w:sz w:val="20"/>
          <w:szCs w:val="20"/>
          <w:shd w:val="clear" w:color="auto" w:fill="FFFFFF"/>
        </w:rPr>
        <w:t>Le diseguaglianze, purtroppo, non riguardano solo il momento della nascita. Un bambino che vive nel Mezzogiorno ha un rischio del 70% più elevato rispetto a un suo coetaneo del Centro-Nord di dover migrare in altre Regioni per curarsi, con inevitabili conseguenze in termini di sofferenza per il distacco dal luogo di origine e maggior impegno economico per le famiglie.</w:t>
      </w:r>
    </w:p>
    <w:p w14:paraId="2ACC778C" w14:textId="6990CC88" w:rsidR="00547D22" w:rsidRPr="007C477E" w:rsidRDefault="00547D22" w:rsidP="00547D22">
      <w:pPr>
        <w:spacing w:after="0" w:line="276" w:lineRule="auto"/>
        <w:jc w:val="both"/>
        <w:rPr>
          <w:rFonts w:ascii="Verdana" w:hAnsi="Verdana" w:cs="Times New Roman"/>
          <w:b/>
          <w:bCs/>
          <w:sz w:val="20"/>
          <w:szCs w:val="20"/>
          <w:shd w:val="clear" w:color="auto" w:fill="FFFFFF"/>
        </w:rPr>
      </w:pPr>
    </w:p>
    <w:p w14:paraId="558915AE" w14:textId="62D9BD30" w:rsidR="009E4BE6" w:rsidRPr="00CF3BBC" w:rsidRDefault="009E4BE6" w:rsidP="00547D22">
      <w:pPr>
        <w:spacing w:after="0" w:line="276" w:lineRule="auto"/>
        <w:jc w:val="both"/>
        <w:rPr>
          <w:rFonts w:ascii="Verdana" w:hAnsi="Verdana" w:cs="Times New Roman"/>
          <w:i/>
          <w:iCs/>
          <w:sz w:val="20"/>
          <w:szCs w:val="20"/>
          <w:shd w:val="clear" w:color="auto" w:fill="FFFFFF"/>
        </w:rPr>
      </w:pPr>
      <w:r w:rsidRPr="007C477E">
        <w:rPr>
          <w:rFonts w:ascii="Verdana" w:hAnsi="Verdana" w:cs="Times New Roman"/>
          <w:b/>
          <w:bCs/>
          <w:i/>
          <w:iCs/>
          <w:sz w:val="20"/>
          <w:szCs w:val="20"/>
          <w:shd w:val="clear" w:color="auto" w:fill="FFFFFF"/>
        </w:rPr>
        <w:t>C</w:t>
      </w:r>
      <w:r w:rsidR="007C477E" w:rsidRPr="007C477E">
        <w:rPr>
          <w:rFonts w:ascii="Verdana" w:hAnsi="Verdana" w:cs="Times New Roman"/>
          <w:b/>
          <w:bCs/>
          <w:i/>
          <w:iCs/>
          <w:sz w:val="20"/>
          <w:szCs w:val="20"/>
          <w:shd w:val="clear" w:color="auto" w:fill="FFFFFF"/>
        </w:rPr>
        <w:t xml:space="preserve">OSA FARE? </w:t>
      </w:r>
      <w:r w:rsidRPr="00CF3BBC">
        <w:rPr>
          <w:rFonts w:ascii="Verdana" w:hAnsi="Verdana" w:cs="Times New Roman"/>
          <w:i/>
          <w:iCs/>
          <w:sz w:val="20"/>
          <w:szCs w:val="20"/>
          <w:shd w:val="clear" w:color="auto" w:fill="FFFFFF"/>
        </w:rPr>
        <w:t xml:space="preserve">La riorganizzazione della rete assistenziale pediatrica, secondo il modello </w:t>
      </w:r>
      <w:r w:rsidR="00F63791" w:rsidRPr="00CF3BBC">
        <w:rPr>
          <w:rFonts w:ascii="Verdana" w:hAnsi="Verdana" w:cs="Times New Roman"/>
          <w:i/>
          <w:iCs/>
          <w:sz w:val="20"/>
          <w:szCs w:val="20"/>
          <w:shd w:val="clear" w:color="auto" w:fill="FFFFFF"/>
        </w:rPr>
        <w:t>H</w:t>
      </w:r>
      <w:r w:rsidR="00950050" w:rsidRPr="00CF3BBC">
        <w:rPr>
          <w:rFonts w:ascii="Verdana" w:hAnsi="Verdana" w:cs="Times New Roman"/>
          <w:i/>
          <w:iCs/>
          <w:sz w:val="20"/>
          <w:szCs w:val="20"/>
          <w:shd w:val="clear" w:color="auto" w:fill="FFFFFF"/>
        </w:rPr>
        <w:t xml:space="preserve">ub &amp; </w:t>
      </w:r>
      <w:r w:rsidRPr="00CF3BBC">
        <w:rPr>
          <w:rFonts w:ascii="Verdana" w:hAnsi="Verdana" w:cs="Times New Roman"/>
          <w:i/>
          <w:iCs/>
          <w:sz w:val="20"/>
          <w:szCs w:val="20"/>
          <w:shd w:val="clear" w:color="auto" w:fill="FFFFFF"/>
        </w:rPr>
        <w:t>Spoke, con l’integrazione di tutte le componenti della Pediatria, dovrebbe servire anche</w:t>
      </w:r>
      <w:r w:rsidR="007B3FF4" w:rsidRPr="00CF3BBC">
        <w:rPr>
          <w:rFonts w:ascii="Verdana" w:hAnsi="Verdana" w:cs="Times New Roman"/>
          <w:i/>
          <w:iCs/>
          <w:sz w:val="20"/>
          <w:szCs w:val="20"/>
          <w:shd w:val="clear" w:color="auto" w:fill="FFFFFF"/>
        </w:rPr>
        <w:t xml:space="preserve"> a</w:t>
      </w:r>
      <w:r w:rsidRPr="00CF3BBC">
        <w:rPr>
          <w:rFonts w:ascii="Verdana" w:hAnsi="Verdana" w:cs="Times New Roman"/>
          <w:i/>
          <w:iCs/>
          <w:sz w:val="20"/>
          <w:szCs w:val="20"/>
          <w:shd w:val="clear" w:color="auto" w:fill="FFFFFF"/>
        </w:rPr>
        <w:t xml:space="preserve"> r</w:t>
      </w:r>
      <w:r w:rsidR="00950050" w:rsidRPr="00CF3BBC">
        <w:rPr>
          <w:rFonts w:ascii="Verdana" w:hAnsi="Verdana" w:cs="Times New Roman"/>
          <w:i/>
          <w:iCs/>
          <w:sz w:val="20"/>
          <w:szCs w:val="20"/>
          <w:shd w:val="clear" w:color="auto" w:fill="FFFFFF"/>
        </w:rPr>
        <w:t>idurre la migrazione sanitaria e le diseguaglianze.</w:t>
      </w:r>
    </w:p>
    <w:p w14:paraId="490768EF" w14:textId="77777777" w:rsidR="009E4BE6" w:rsidRPr="00CF3BBC" w:rsidRDefault="009E4BE6" w:rsidP="00547D22">
      <w:pPr>
        <w:spacing w:after="0" w:line="276" w:lineRule="auto"/>
        <w:jc w:val="both"/>
        <w:rPr>
          <w:rFonts w:ascii="Verdana" w:hAnsi="Verdana" w:cs="Times New Roman"/>
          <w:i/>
          <w:iCs/>
          <w:sz w:val="20"/>
          <w:szCs w:val="20"/>
          <w:shd w:val="clear" w:color="auto" w:fill="FFFFFF"/>
        </w:rPr>
      </w:pPr>
    </w:p>
    <w:p w14:paraId="36B933AA" w14:textId="77777777" w:rsidR="00BE464D" w:rsidRDefault="00BE464D" w:rsidP="00BE464D">
      <w:pPr>
        <w:jc w:val="both"/>
        <w:rPr>
          <w:rFonts w:ascii="Verdana" w:hAnsi="Verdana"/>
          <w:b/>
          <w:sz w:val="16"/>
          <w:szCs w:val="18"/>
        </w:rPr>
      </w:pPr>
    </w:p>
    <w:p w14:paraId="659A8676" w14:textId="77777777" w:rsidR="00BE464D" w:rsidRDefault="00BE464D" w:rsidP="00BE464D">
      <w:pPr>
        <w:jc w:val="both"/>
        <w:rPr>
          <w:rFonts w:ascii="Verdana" w:hAnsi="Verdana"/>
          <w:b/>
          <w:sz w:val="16"/>
          <w:szCs w:val="18"/>
        </w:rPr>
      </w:pPr>
    </w:p>
    <w:p w14:paraId="56316713" w14:textId="77777777" w:rsidR="00BE464D" w:rsidRDefault="00BE464D" w:rsidP="00BE464D">
      <w:pPr>
        <w:jc w:val="both"/>
        <w:rPr>
          <w:rFonts w:ascii="Verdana" w:hAnsi="Verdana"/>
          <w:b/>
          <w:sz w:val="16"/>
          <w:szCs w:val="18"/>
        </w:rPr>
      </w:pPr>
    </w:p>
    <w:p w14:paraId="45DB3424" w14:textId="77777777" w:rsidR="00BE464D" w:rsidRDefault="00BE464D" w:rsidP="00BE464D">
      <w:pPr>
        <w:jc w:val="both"/>
        <w:rPr>
          <w:rFonts w:ascii="Verdana" w:hAnsi="Verdana"/>
          <w:b/>
          <w:sz w:val="16"/>
          <w:szCs w:val="18"/>
        </w:rPr>
      </w:pPr>
    </w:p>
    <w:p w14:paraId="1F3CB1CA" w14:textId="77777777" w:rsidR="00BE464D" w:rsidRDefault="00BE464D" w:rsidP="00BE464D">
      <w:pPr>
        <w:jc w:val="both"/>
        <w:rPr>
          <w:rFonts w:ascii="Verdana" w:hAnsi="Verdana"/>
          <w:b/>
          <w:sz w:val="16"/>
          <w:szCs w:val="18"/>
        </w:rPr>
      </w:pPr>
    </w:p>
    <w:p w14:paraId="4046CB13" w14:textId="77777777" w:rsidR="00BE464D" w:rsidRDefault="00BE464D" w:rsidP="00BE464D">
      <w:pPr>
        <w:jc w:val="both"/>
        <w:rPr>
          <w:rFonts w:ascii="Verdana" w:hAnsi="Verdana"/>
          <w:b/>
          <w:sz w:val="16"/>
          <w:szCs w:val="18"/>
        </w:rPr>
      </w:pPr>
    </w:p>
    <w:p w14:paraId="7552D0F8" w14:textId="77777777" w:rsidR="00BE464D" w:rsidRDefault="00BE464D" w:rsidP="00BE464D">
      <w:pPr>
        <w:jc w:val="both"/>
        <w:rPr>
          <w:rFonts w:ascii="Verdana" w:hAnsi="Verdana"/>
          <w:b/>
          <w:sz w:val="16"/>
          <w:szCs w:val="18"/>
        </w:rPr>
      </w:pPr>
    </w:p>
    <w:p w14:paraId="5CB8EEAB" w14:textId="77777777" w:rsidR="00BE464D" w:rsidRDefault="00BE464D" w:rsidP="00BE464D">
      <w:pPr>
        <w:jc w:val="both"/>
        <w:rPr>
          <w:rFonts w:ascii="Verdana" w:hAnsi="Verdana"/>
          <w:b/>
          <w:sz w:val="16"/>
          <w:szCs w:val="18"/>
        </w:rPr>
      </w:pPr>
    </w:p>
    <w:p w14:paraId="19CA6B56" w14:textId="77777777" w:rsidR="00BE464D" w:rsidRDefault="00BE464D" w:rsidP="00BE464D">
      <w:pPr>
        <w:jc w:val="both"/>
        <w:rPr>
          <w:rFonts w:ascii="Verdana" w:hAnsi="Verdana"/>
          <w:b/>
          <w:sz w:val="16"/>
          <w:szCs w:val="18"/>
        </w:rPr>
      </w:pPr>
    </w:p>
    <w:p w14:paraId="48CCA12D" w14:textId="77777777" w:rsidR="00BE464D" w:rsidRDefault="00BE464D" w:rsidP="00BE464D">
      <w:pPr>
        <w:jc w:val="both"/>
        <w:rPr>
          <w:rFonts w:ascii="Verdana" w:hAnsi="Verdana"/>
          <w:b/>
          <w:sz w:val="16"/>
          <w:szCs w:val="18"/>
        </w:rPr>
      </w:pPr>
    </w:p>
    <w:p w14:paraId="3327512C" w14:textId="77777777" w:rsidR="00BE464D" w:rsidRDefault="00BE464D" w:rsidP="00BE464D">
      <w:pPr>
        <w:jc w:val="both"/>
        <w:rPr>
          <w:rFonts w:ascii="Verdana" w:hAnsi="Verdana"/>
          <w:b/>
          <w:sz w:val="16"/>
          <w:szCs w:val="18"/>
        </w:rPr>
      </w:pPr>
    </w:p>
    <w:p w14:paraId="72C260ED" w14:textId="77777777" w:rsidR="00BE464D" w:rsidRDefault="00BE464D" w:rsidP="00BE464D">
      <w:pPr>
        <w:jc w:val="both"/>
        <w:rPr>
          <w:rFonts w:ascii="Verdana" w:hAnsi="Verdana"/>
          <w:b/>
          <w:sz w:val="16"/>
          <w:szCs w:val="18"/>
        </w:rPr>
      </w:pPr>
    </w:p>
    <w:p w14:paraId="69A2BD2B" w14:textId="77777777" w:rsidR="00BE464D" w:rsidRDefault="00BE464D" w:rsidP="00BE464D">
      <w:pPr>
        <w:jc w:val="both"/>
        <w:rPr>
          <w:rFonts w:ascii="Verdana" w:hAnsi="Verdana"/>
          <w:b/>
          <w:sz w:val="16"/>
          <w:szCs w:val="18"/>
        </w:rPr>
      </w:pPr>
    </w:p>
    <w:p w14:paraId="69892DE8" w14:textId="77777777" w:rsidR="00BE464D" w:rsidRDefault="00BE464D" w:rsidP="00BE464D">
      <w:pPr>
        <w:jc w:val="both"/>
        <w:rPr>
          <w:rFonts w:ascii="Verdana" w:hAnsi="Verdana"/>
          <w:b/>
          <w:sz w:val="16"/>
          <w:szCs w:val="18"/>
        </w:rPr>
      </w:pPr>
    </w:p>
    <w:p w14:paraId="43D60564" w14:textId="77777777" w:rsidR="00BE464D" w:rsidRDefault="00BE464D" w:rsidP="00BE464D">
      <w:pPr>
        <w:jc w:val="both"/>
        <w:rPr>
          <w:rFonts w:ascii="Verdana" w:hAnsi="Verdana"/>
          <w:b/>
          <w:sz w:val="16"/>
          <w:szCs w:val="18"/>
        </w:rPr>
      </w:pPr>
    </w:p>
    <w:p w14:paraId="1333AAE1" w14:textId="77777777" w:rsidR="00BE464D" w:rsidRDefault="00BE464D" w:rsidP="00BE464D">
      <w:pPr>
        <w:jc w:val="both"/>
        <w:rPr>
          <w:rFonts w:ascii="Verdana" w:hAnsi="Verdana"/>
          <w:b/>
          <w:sz w:val="16"/>
          <w:szCs w:val="18"/>
        </w:rPr>
      </w:pPr>
    </w:p>
    <w:p w14:paraId="6B56DAA0" w14:textId="77777777" w:rsidR="00BE464D" w:rsidRDefault="00BE464D" w:rsidP="00BE464D">
      <w:pPr>
        <w:jc w:val="both"/>
        <w:rPr>
          <w:rFonts w:ascii="Verdana" w:hAnsi="Verdana"/>
          <w:b/>
          <w:sz w:val="16"/>
          <w:szCs w:val="18"/>
        </w:rPr>
      </w:pPr>
    </w:p>
    <w:p w14:paraId="005189A5" w14:textId="77777777" w:rsidR="00BE464D" w:rsidRDefault="00BE464D" w:rsidP="00BE464D">
      <w:pPr>
        <w:jc w:val="both"/>
        <w:rPr>
          <w:rFonts w:ascii="Verdana" w:hAnsi="Verdana"/>
          <w:b/>
          <w:sz w:val="16"/>
          <w:szCs w:val="18"/>
        </w:rPr>
      </w:pPr>
    </w:p>
    <w:p w14:paraId="2DA89495" w14:textId="77777777" w:rsidR="00BE464D" w:rsidRDefault="00BE464D" w:rsidP="00BE464D">
      <w:pPr>
        <w:jc w:val="both"/>
        <w:rPr>
          <w:rFonts w:ascii="Verdana" w:hAnsi="Verdana"/>
          <w:b/>
          <w:sz w:val="16"/>
          <w:szCs w:val="18"/>
        </w:rPr>
      </w:pPr>
    </w:p>
    <w:p w14:paraId="6875DDB7" w14:textId="77777777" w:rsidR="00BE464D" w:rsidRDefault="00BE464D" w:rsidP="00BE464D">
      <w:pPr>
        <w:jc w:val="both"/>
        <w:rPr>
          <w:rFonts w:ascii="Verdana" w:hAnsi="Verdana"/>
          <w:b/>
          <w:sz w:val="16"/>
          <w:szCs w:val="18"/>
        </w:rPr>
      </w:pPr>
    </w:p>
    <w:p w14:paraId="6110F498" w14:textId="77777777" w:rsidR="00BE464D" w:rsidRDefault="00BE464D" w:rsidP="00BE464D">
      <w:pPr>
        <w:jc w:val="both"/>
        <w:rPr>
          <w:rFonts w:ascii="Verdana" w:hAnsi="Verdana"/>
          <w:b/>
          <w:sz w:val="16"/>
          <w:szCs w:val="18"/>
        </w:rPr>
      </w:pPr>
    </w:p>
    <w:p w14:paraId="0A3FC0C2" w14:textId="77777777" w:rsidR="00BE464D" w:rsidRDefault="00BE464D" w:rsidP="00BE464D">
      <w:pPr>
        <w:jc w:val="both"/>
        <w:rPr>
          <w:rFonts w:ascii="Verdana" w:hAnsi="Verdana"/>
          <w:b/>
          <w:sz w:val="16"/>
          <w:szCs w:val="18"/>
        </w:rPr>
      </w:pPr>
    </w:p>
    <w:p w14:paraId="0AFC2136" w14:textId="77777777" w:rsidR="00BE464D" w:rsidRDefault="00BE464D" w:rsidP="00BE464D">
      <w:pPr>
        <w:jc w:val="both"/>
        <w:rPr>
          <w:rFonts w:ascii="Verdana" w:hAnsi="Verdana"/>
          <w:b/>
          <w:sz w:val="16"/>
          <w:szCs w:val="18"/>
        </w:rPr>
      </w:pPr>
    </w:p>
    <w:p w14:paraId="6AC855C0" w14:textId="77777777" w:rsidR="00BE464D" w:rsidRDefault="00BE464D" w:rsidP="00BE464D">
      <w:pPr>
        <w:jc w:val="both"/>
        <w:rPr>
          <w:rFonts w:ascii="Verdana" w:hAnsi="Verdana"/>
          <w:b/>
          <w:sz w:val="16"/>
          <w:szCs w:val="18"/>
        </w:rPr>
      </w:pPr>
    </w:p>
    <w:p w14:paraId="5465BEDF" w14:textId="77777777" w:rsidR="00BE464D" w:rsidRDefault="00BE464D" w:rsidP="00BE464D">
      <w:pPr>
        <w:jc w:val="both"/>
        <w:rPr>
          <w:rFonts w:ascii="Verdana" w:hAnsi="Verdana"/>
          <w:b/>
          <w:sz w:val="16"/>
          <w:szCs w:val="18"/>
        </w:rPr>
      </w:pPr>
    </w:p>
    <w:p w14:paraId="7D64718B" w14:textId="77777777" w:rsidR="00BE464D" w:rsidRDefault="00BE464D" w:rsidP="00BE464D">
      <w:pPr>
        <w:jc w:val="both"/>
        <w:rPr>
          <w:rFonts w:ascii="Verdana" w:hAnsi="Verdana"/>
          <w:b/>
          <w:sz w:val="16"/>
          <w:szCs w:val="18"/>
        </w:rPr>
      </w:pPr>
    </w:p>
    <w:p w14:paraId="65C346BE" w14:textId="77777777" w:rsidR="00BE464D" w:rsidRDefault="00BE464D" w:rsidP="00BE464D">
      <w:pPr>
        <w:jc w:val="both"/>
        <w:rPr>
          <w:rFonts w:ascii="Verdana" w:hAnsi="Verdana"/>
          <w:b/>
          <w:sz w:val="16"/>
          <w:szCs w:val="18"/>
        </w:rPr>
      </w:pPr>
    </w:p>
    <w:p w14:paraId="67624430" w14:textId="77777777" w:rsidR="00BE464D" w:rsidRDefault="00BE464D" w:rsidP="00BE464D">
      <w:pPr>
        <w:jc w:val="both"/>
        <w:rPr>
          <w:rFonts w:ascii="Verdana" w:hAnsi="Verdana"/>
          <w:b/>
          <w:sz w:val="16"/>
          <w:szCs w:val="18"/>
        </w:rPr>
      </w:pPr>
    </w:p>
    <w:p w14:paraId="60962A5E" w14:textId="77777777" w:rsidR="00BE464D" w:rsidRDefault="00BE464D" w:rsidP="00BE464D">
      <w:pPr>
        <w:jc w:val="both"/>
        <w:rPr>
          <w:rFonts w:ascii="Verdana" w:hAnsi="Verdana"/>
          <w:b/>
          <w:sz w:val="16"/>
          <w:szCs w:val="18"/>
        </w:rPr>
      </w:pPr>
    </w:p>
    <w:p w14:paraId="351666EA" w14:textId="7BE43CB3" w:rsidR="00BE464D" w:rsidRPr="00E66ADB" w:rsidRDefault="00BE464D" w:rsidP="00BE464D">
      <w:pPr>
        <w:jc w:val="both"/>
        <w:rPr>
          <w:rFonts w:ascii="Verdana" w:hAnsi="Verdana"/>
          <w:b/>
          <w:sz w:val="16"/>
          <w:szCs w:val="18"/>
        </w:rPr>
      </w:pPr>
      <w:r w:rsidRPr="00E66ADB">
        <w:rPr>
          <w:rFonts w:ascii="Verdana" w:hAnsi="Verdana"/>
          <w:b/>
          <w:sz w:val="16"/>
          <w:szCs w:val="18"/>
        </w:rPr>
        <w:t>Ufficio stampa</w:t>
      </w:r>
    </w:p>
    <w:p w14:paraId="3776DC00" w14:textId="77777777" w:rsidR="00BE464D" w:rsidRPr="00E66ADB" w:rsidRDefault="00BE464D" w:rsidP="00BE464D">
      <w:pPr>
        <w:jc w:val="both"/>
        <w:rPr>
          <w:rFonts w:ascii="Verdana" w:hAnsi="Verdana"/>
          <w:sz w:val="16"/>
          <w:szCs w:val="18"/>
        </w:rPr>
      </w:pPr>
      <w:r w:rsidRPr="00E66ADB">
        <w:rPr>
          <w:rFonts w:ascii="Verdana" w:hAnsi="Verdana"/>
          <w:sz w:val="16"/>
          <w:szCs w:val="18"/>
        </w:rPr>
        <w:t xml:space="preserve">Cinthia Caruso 333-7902660 </w:t>
      </w:r>
    </w:p>
    <w:p w14:paraId="65E2C04B" w14:textId="77777777" w:rsidR="00BE464D" w:rsidRPr="00E66ADB" w:rsidRDefault="00BE464D" w:rsidP="00BE464D">
      <w:pPr>
        <w:jc w:val="both"/>
        <w:rPr>
          <w:rFonts w:ascii="Verdana" w:hAnsi="Verdana"/>
          <w:sz w:val="16"/>
          <w:szCs w:val="18"/>
        </w:rPr>
      </w:pPr>
      <w:r w:rsidRPr="00E66ADB">
        <w:rPr>
          <w:rFonts w:ascii="Verdana" w:hAnsi="Verdana"/>
          <w:sz w:val="16"/>
          <w:szCs w:val="18"/>
        </w:rPr>
        <w:t>ufficiostampasip@gmail.com</w:t>
      </w:r>
    </w:p>
    <w:p w14:paraId="50BEB52F" w14:textId="4C95A021" w:rsidR="00547D22" w:rsidRPr="00CF3BBC" w:rsidRDefault="00547D22" w:rsidP="00547D22">
      <w:pPr>
        <w:spacing w:after="0" w:line="276" w:lineRule="auto"/>
        <w:jc w:val="both"/>
        <w:rPr>
          <w:rFonts w:ascii="Verdana" w:hAnsi="Verdana" w:cs="Times New Roman"/>
          <w:sz w:val="20"/>
          <w:szCs w:val="20"/>
          <w:shd w:val="clear" w:color="auto" w:fill="FFFFFF"/>
        </w:rPr>
      </w:pPr>
    </w:p>
    <w:sectPr w:rsidR="00547D22" w:rsidRPr="00CF3B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10C7A"/>
    <w:multiLevelType w:val="hybridMultilevel"/>
    <w:tmpl w:val="62549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2A2FC2"/>
    <w:multiLevelType w:val="hybridMultilevel"/>
    <w:tmpl w:val="A088FF52"/>
    <w:lvl w:ilvl="0" w:tplc="82604626">
      <w:numFmt w:val="bullet"/>
      <w:lvlText w:val="-"/>
      <w:lvlJc w:val="left"/>
      <w:pPr>
        <w:ind w:left="720" w:hanging="360"/>
      </w:pPr>
      <w:rPr>
        <w:rFonts w:ascii="Verdana" w:eastAsiaTheme="minorHAnsi" w:hAnsi="Verdana"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C815B6"/>
    <w:multiLevelType w:val="multilevel"/>
    <w:tmpl w:val="7B42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707329">
    <w:abstractNumId w:val="2"/>
  </w:num>
  <w:num w:numId="2" w16cid:durableId="1260410500">
    <w:abstractNumId w:val="1"/>
  </w:num>
  <w:num w:numId="3" w16cid:durableId="35422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40"/>
    <w:rsid w:val="00014C94"/>
    <w:rsid w:val="00095522"/>
    <w:rsid w:val="000D17FE"/>
    <w:rsid w:val="000E1CF3"/>
    <w:rsid w:val="000E6FFB"/>
    <w:rsid w:val="000F7F3E"/>
    <w:rsid w:val="001435AB"/>
    <w:rsid w:val="00144C2F"/>
    <w:rsid w:val="00153EFA"/>
    <w:rsid w:val="0016705F"/>
    <w:rsid w:val="00192A02"/>
    <w:rsid w:val="0019773C"/>
    <w:rsid w:val="001F002B"/>
    <w:rsid w:val="001F1351"/>
    <w:rsid w:val="00201B76"/>
    <w:rsid w:val="00202B9C"/>
    <w:rsid w:val="002126D4"/>
    <w:rsid w:val="00217EC3"/>
    <w:rsid w:val="00224569"/>
    <w:rsid w:val="00230464"/>
    <w:rsid w:val="00241DE8"/>
    <w:rsid w:val="00250F44"/>
    <w:rsid w:val="002642E2"/>
    <w:rsid w:val="002745C3"/>
    <w:rsid w:val="0029514A"/>
    <w:rsid w:val="002D3131"/>
    <w:rsid w:val="002E0E66"/>
    <w:rsid w:val="002E5C01"/>
    <w:rsid w:val="002F10B2"/>
    <w:rsid w:val="002F618D"/>
    <w:rsid w:val="00320A48"/>
    <w:rsid w:val="00376A64"/>
    <w:rsid w:val="00376C95"/>
    <w:rsid w:val="003B517A"/>
    <w:rsid w:val="003E79C3"/>
    <w:rsid w:val="00433CF7"/>
    <w:rsid w:val="00450B3D"/>
    <w:rsid w:val="004710D1"/>
    <w:rsid w:val="004840CE"/>
    <w:rsid w:val="004A1535"/>
    <w:rsid w:val="004D16F1"/>
    <w:rsid w:val="00547D22"/>
    <w:rsid w:val="00590304"/>
    <w:rsid w:val="005A61CC"/>
    <w:rsid w:val="005B1D29"/>
    <w:rsid w:val="005E69DE"/>
    <w:rsid w:val="005F25D0"/>
    <w:rsid w:val="00633C11"/>
    <w:rsid w:val="006813A3"/>
    <w:rsid w:val="006B0410"/>
    <w:rsid w:val="006D2CCE"/>
    <w:rsid w:val="006D528C"/>
    <w:rsid w:val="006F3AE3"/>
    <w:rsid w:val="006F6624"/>
    <w:rsid w:val="00707389"/>
    <w:rsid w:val="007359DA"/>
    <w:rsid w:val="007420D9"/>
    <w:rsid w:val="00745840"/>
    <w:rsid w:val="0077642D"/>
    <w:rsid w:val="007A4790"/>
    <w:rsid w:val="007B3FF4"/>
    <w:rsid w:val="007C477E"/>
    <w:rsid w:val="007C75F1"/>
    <w:rsid w:val="007E2219"/>
    <w:rsid w:val="0081738A"/>
    <w:rsid w:val="008430AE"/>
    <w:rsid w:val="00861652"/>
    <w:rsid w:val="00864687"/>
    <w:rsid w:val="00882EE1"/>
    <w:rsid w:val="008B4E47"/>
    <w:rsid w:val="008C2338"/>
    <w:rsid w:val="008D3BB5"/>
    <w:rsid w:val="00950050"/>
    <w:rsid w:val="00962547"/>
    <w:rsid w:val="009800FD"/>
    <w:rsid w:val="00995D25"/>
    <w:rsid w:val="009A25F2"/>
    <w:rsid w:val="009B2BEE"/>
    <w:rsid w:val="009C5A97"/>
    <w:rsid w:val="009D0CA0"/>
    <w:rsid w:val="009E4BE6"/>
    <w:rsid w:val="009F7004"/>
    <w:rsid w:val="00A14EDA"/>
    <w:rsid w:val="00A16C3A"/>
    <w:rsid w:val="00A20D4C"/>
    <w:rsid w:val="00A32F97"/>
    <w:rsid w:val="00A736C7"/>
    <w:rsid w:val="00A75C1E"/>
    <w:rsid w:val="00A94545"/>
    <w:rsid w:val="00AA546D"/>
    <w:rsid w:val="00AA7090"/>
    <w:rsid w:val="00AC158C"/>
    <w:rsid w:val="00AC6D75"/>
    <w:rsid w:val="00B01042"/>
    <w:rsid w:val="00B375B4"/>
    <w:rsid w:val="00B62A82"/>
    <w:rsid w:val="00B77BF1"/>
    <w:rsid w:val="00BE464D"/>
    <w:rsid w:val="00BF7114"/>
    <w:rsid w:val="00C05A1A"/>
    <w:rsid w:val="00C267B5"/>
    <w:rsid w:val="00C27E47"/>
    <w:rsid w:val="00C30963"/>
    <w:rsid w:val="00C31632"/>
    <w:rsid w:val="00C95301"/>
    <w:rsid w:val="00C95686"/>
    <w:rsid w:val="00CA53B1"/>
    <w:rsid w:val="00CF2DE0"/>
    <w:rsid w:val="00CF3BBC"/>
    <w:rsid w:val="00CF65AB"/>
    <w:rsid w:val="00D06517"/>
    <w:rsid w:val="00D072FB"/>
    <w:rsid w:val="00D3306E"/>
    <w:rsid w:val="00D34AC1"/>
    <w:rsid w:val="00D67AA8"/>
    <w:rsid w:val="00DC7632"/>
    <w:rsid w:val="00DD39F4"/>
    <w:rsid w:val="00DD4603"/>
    <w:rsid w:val="00DF46F2"/>
    <w:rsid w:val="00E21EC1"/>
    <w:rsid w:val="00E719CE"/>
    <w:rsid w:val="00E856B1"/>
    <w:rsid w:val="00E93FC0"/>
    <w:rsid w:val="00EB602B"/>
    <w:rsid w:val="00EC0872"/>
    <w:rsid w:val="00EF5618"/>
    <w:rsid w:val="00EF6021"/>
    <w:rsid w:val="00F044A8"/>
    <w:rsid w:val="00F3336B"/>
    <w:rsid w:val="00F454F2"/>
    <w:rsid w:val="00F63791"/>
    <w:rsid w:val="00F76DF1"/>
    <w:rsid w:val="00F80C2F"/>
    <w:rsid w:val="00F91855"/>
    <w:rsid w:val="00F93CC6"/>
    <w:rsid w:val="00FE1E5F"/>
    <w:rsid w:val="00FE5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386E"/>
  <w15:chartTrackingRefBased/>
  <w15:docId w15:val="{4A1B7834-6E3F-473F-B883-2B8E1552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A70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01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61765">
      <w:bodyDiv w:val="1"/>
      <w:marLeft w:val="0"/>
      <w:marRight w:val="0"/>
      <w:marTop w:val="0"/>
      <w:marBottom w:val="0"/>
      <w:divBdr>
        <w:top w:val="none" w:sz="0" w:space="0" w:color="auto"/>
        <w:left w:val="none" w:sz="0" w:space="0" w:color="auto"/>
        <w:bottom w:val="none" w:sz="0" w:space="0" w:color="auto"/>
        <w:right w:val="none" w:sz="0" w:space="0" w:color="auto"/>
      </w:divBdr>
      <w:divsChild>
        <w:div w:id="2077047997">
          <w:marLeft w:val="0"/>
          <w:marRight w:val="0"/>
          <w:marTop w:val="0"/>
          <w:marBottom w:val="0"/>
          <w:divBdr>
            <w:top w:val="none" w:sz="0" w:space="0" w:color="auto"/>
            <w:left w:val="none" w:sz="0" w:space="0" w:color="auto"/>
            <w:bottom w:val="none" w:sz="0" w:space="0" w:color="auto"/>
            <w:right w:val="none" w:sz="0" w:space="0" w:color="auto"/>
          </w:divBdr>
        </w:div>
      </w:divsChild>
    </w:div>
    <w:div w:id="12644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142e22b2cf3adc4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1913</Words>
  <Characters>10905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Caruso</dc:creator>
  <cp:keywords/>
  <dc:description/>
  <cp:lastModifiedBy>Cinthia Caruso</cp:lastModifiedBy>
  <cp:revision>57</cp:revision>
  <cp:lastPrinted>2023-02-28T15:36:00Z</cp:lastPrinted>
  <dcterms:created xsi:type="dcterms:W3CDTF">2023-02-18T18:18:00Z</dcterms:created>
  <dcterms:modified xsi:type="dcterms:W3CDTF">2023-03-02T13:40:00Z</dcterms:modified>
</cp:coreProperties>
</file>